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8" w:rsidRPr="00B006A3" w:rsidRDefault="00E72D58" w:rsidP="00E72D58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B006A3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006A3">
        <w:rPr>
          <w:rFonts w:ascii="Century Gothic" w:hAnsi="Century Gothic" w:cs="Arial"/>
          <w:b/>
          <w:bCs/>
          <w:sz w:val="20"/>
          <w:szCs w:val="20"/>
        </w:rPr>
        <w:t>DE MISE EN CONGÉ DE MALADIE ORDINAIRE À PLEIN TRAITEMENT</w:t>
      </w:r>
    </w:p>
    <w:p w:rsidR="00B006A3" w:rsidRPr="000B7935" w:rsidRDefault="00B006A3" w:rsidP="00B006A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B006A3" w:rsidRPr="000B7935" w:rsidRDefault="00B006A3" w:rsidP="00B006A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E72D58" w:rsidRPr="00E72D58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06A3" w:rsidRDefault="00B006A3" w:rsidP="00B0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relatives à la Fonction Publique Territoriale,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 xml:space="preserve">Considérant que pour la période des douze mois précédant cet arrêt de travail, </w:t>
      </w:r>
      <w:r w:rsidR="00B006A3" w:rsidRPr="00B006A3">
        <w:rPr>
          <w:rFonts w:ascii="Times New Roman" w:hAnsi="Times New Roman" w:cs="Times New Roman"/>
          <w:sz w:val="18"/>
          <w:szCs w:val="18"/>
        </w:rPr>
        <w:t>M. ou M</w:t>
      </w:r>
      <w:r w:rsidR="00B006A3"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B006A3" w:rsidRPr="00B006A3">
        <w:rPr>
          <w:rFonts w:ascii="Times New Roman" w:hAnsi="Times New Roman" w:cs="Times New Roman"/>
          <w:sz w:val="18"/>
          <w:szCs w:val="18"/>
        </w:rPr>
        <w:t xml:space="preserve">[Nom, Prénom] </w:t>
      </w:r>
      <w:r w:rsidRPr="00B006A3">
        <w:rPr>
          <w:rFonts w:ascii="Times New Roman" w:hAnsi="Times New Roman" w:cs="Times New Roman"/>
          <w:sz w:val="18"/>
          <w:szCs w:val="18"/>
        </w:rPr>
        <w:t xml:space="preserve">n’a pas bénéficié de congé de maladie ou a </w:t>
      </w:r>
      <w:r w:rsidR="00B006A3">
        <w:rPr>
          <w:rFonts w:ascii="Times New Roman" w:hAnsi="Times New Roman" w:cs="Times New Roman"/>
          <w:sz w:val="18"/>
          <w:szCs w:val="18"/>
        </w:rPr>
        <w:t>bénéficié de [</w:t>
      </w:r>
      <w:r w:rsidRPr="00B006A3">
        <w:rPr>
          <w:rFonts w:ascii="Times New Roman" w:hAnsi="Times New Roman" w:cs="Times New Roman"/>
          <w:iCs/>
          <w:sz w:val="18"/>
          <w:szCs w:val="18"/>
        </w:rPr>
        <w:t>jours</w:t>
      </w:r>
      <w:r w:rsidR="00B006A3">
        <w:rPr>
          <w:rFonts w:ascii="Times New Roman" w:hAnsi="Times New Roman" w:cs="Times New Roman"/>
          <w:iCs/>
          <w:sz w:val="18"/>
          <w:szCs w:val="18"/>
        </w:rPr>
        <w:t>]</w:t>
      </w:r>
      <w:r w:rsidRPr="00B006A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B006A3">
        <w:rPr>
          <w:rFonts w:ascii="Times New Roman" w:hAnsi="Times New Roman" w:cs="Times New Roman"/>
          <w:sz w:val="18"/>
          <w:szCs w:val="18"/>
        </w:rPr>
        <w:t>de congés de maladie rémunérés à plein traitement ou à demi-traitement,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B006A3">
        <w:rPr>
          <w:rFonts w:ascii="Century Gothic" w:hAnsi="Century Gothic" w:cs="Arial"/>
          <w:b/>
          <w:bCs/>
        </w:rPr>
        <w:t>ARRÊTE</w:t>
      </w:r>
    </w:p>
    <w:p w:rsidR="00E72D58" w:rsidRPr="00E72D58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B006A3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E72D58" w:rsidRPr="00B006A3" w:rsidRDefault="00B006A3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est placé </w:t>
      </w:r>
      <w:r w:rsidR="00E72D58" w:rsidRPr="00B006A3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en congé de maladie ordinaire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E72D58" w:rsidRPr="00B006A3">
        <w:rPr>
          <w:rFonts w:ascii="Times New Roman" w:hAnsi="Times New Roman" w:cs="Times New Roman"/>
          <w:sz w:val="18"/>
          <w:szCs w:val="18"/>
        </w:rPr>
        <w:t>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B006A3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E72D58" w:rsidRPr="00B006A3" w:rsidRDefault="00B006A3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 continuera de percevoir son plein traitement pendant la période d’arrêt de travail, soit jusqu’au</w:t>
      </w:r>
      <w:r w:rsidRPr="00B006A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 inclus,</w:t>
      </w:r>
    </w:p>
    <w:p w:rsidR="00E72D58" w:rsidRPr="00E72D58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006A3">
        <w:rPr>
          <w:rFonts w:ascii="Times New Roman" w:hAnsi="Times New Roman" w:cs="Times New Roman"/>
          <w:b/>
          <w:bCs/>
          <w:sz w:val="18"/>
          <w:szCs w:val="18"/>
        </w:rPr>
        <w:t>ARTICLE 3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Le Directeur Général des services est chargé de l'exécution du présent arrêté qui sera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- Notifié à l’intéressé</w:t>
      </w:r>
      <w:r w:rsidRPr="00B006A3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B006A3">
        <w:rPr>
          <w:rFonts w:ascii="Times New Roman" w:hAnsi="Times New Roman" w:cs="Times New Roman"/>
          <w:sz w:val="18"/>
          <w:szCs w:val="18"/>
        </w:rPr>
        <w:t>.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B006A3" w:rsidRDefault="00E72D58" w:rsidP="00B006A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 xml:space="preserve">Fait à </w:t>
      </w:r>
      <w:r w:rsidR="00B006A3">
        <w:rPr>
          <w:rFonts w:ascii="Times New Roman" w:hAnsi="Times New Roman" w:cs="Times New Roman"/>
          <w:sz w:val="18"/>
          <w:szCs w:val="18"/>
        </w:rPr>
        <w:t>[commune]</w:t>
      </w:r>
      <w:r w:rsidRPr="00B006A3">
        <w:rPr>
          <w:rFonts w:ascii="Times New Roman" w:hAnsi="Times New Roman" w:cs="Times New Roman"/>
          <w:sz w:val="18"/>
          <w:szCs w:val="18"/>
        </w:rPr>
        <w:t xml:space="preserve"> le</w:t>
      </w:r>
      <w:bookmarkStart w:id="0" w:name="_GoBack"/>
      <w:bookmarkEnd w:id="0"/>
      <w:r w:rsidR="00B006A3" w:rsidRPr="00B006A3">
        <w:rPr>
          <w:rFonts w:ascii="Times New Roman" w:hAnsi="Times New Roman" w:cs="Times New Roman"/>
          <w:sz w:val="18"/>
          <w:szCs w:val="18"/>
        </w:rPr>
        <w:t xml:space="preserve"> </w:t>
      </w:r>
      <w:r w:rsidR="00B006A3">
        <w:rPr>
          <w:rFonts w:ascii="Times New Roman" w:hAnsi="Times New Roman" w:cs="Times New Roman"/>
          <w:sz w:val="18"/>
          <w:szCs w:val="18"/>
        </w:rPr>
        <w:t>[date]</w:t>
      </w:r>
    </w:p>
    <w:p w:rsidR="00E72D58" w:rsidRPr="00B006A3" w:rsidRDefault="00B006A3" w:rsidP="00B006A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e Maire </w:t>
      </w:r>
      <w:r w:rsidR="00E72D58" w:rsidRPr="00B006A3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Le Maire (</w:t>
      </w:r>
      <w:r w:rsidRPr="00B006A3">
        <w:rPr>
          <w:rFonts w:ascii="Times New Roman" w:hAnsi="Times New Roman" w:cs="Times New Roman"/>
          <w:i/>
          <w:iCs/>
          <w:sz w:val="16"/>
          <w:szCs w:val="16"/>
        </w:rPr>
        <w:t>ou le Président</w:t>
      </w:r>
      <w:r w:rsidRPr="00B006A3">
        <w:rPr>
          <w:rFonts w:ascii="Times New Roman" w:hAnsi="Times New Roman" w:cs="Times New Roman"/>
          <w:sz w:val="16"/>
          <w:szCs w:val="16"/>
        </w:rPr>
        <w:t>),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- certifie sous sa responsabilité le caractère exécutoire de cet acte,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43739E" w:rsidRPr="00B006A3" w:rsidRDefault="0043739E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B006A3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B006A3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Notifié le</w:t>
      </w:r>
      <w:r w:rsidR="00B006A3">
        <w:rPr>
          <w:rFonts w:ascii="Times New Roman" w:hAnsi="Times New Roman" w:cs="Times New Roman"/>
          <w:sz w:val="16"/>
          <w:szCs w:val="16"/>
        </w:rPr>
        <w:t xml:space="preserve"> [date]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Signature de l’agent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4C66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B006A3">
        <w:rPr>
          <w:rFonts w:ascii="Times New Roman" w:hAnsi="Times New Roman" w:cs="Times New Roman"/>
          <w:sz w:val="15"/>
          <w:szCs w:val="15"/>
        </w:rPr>
        <w:t>N.B. l’agent perçoit son plein traitement pendant trois mois. Les congés de maladie sont comptés par référence aux 365 jours précédant chaque jour d’arrêt de travail mentionné sur le certificat médical.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72D58" w:rsidRPr="00B006A3" w:rsidSect="00E72D58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8"/>
    <w:rsid w:val="00214C66"/>
    <w:rsid w:val="0034138A"/>
    <w:rsid w:val="0043739E"/>
    <w:rsid w:val="00B006A3"/>
    <w:rsid w:val="00E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AF31"/>
  <w15:chartTrackingRefBased/>
  <w15:docId w15:val="{4E67A26F-91B3-4545-85C9-9793630F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72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4</cp:revision>
  <dcterms:created xsi:type="dcterms:W3CDTF">2018-07-31T13:42:00Z</dcterms:created>
  <dcterms:modified xsi:type="dcterms:W3CDTF">2018-12-21T13:28:00Z</dcterms:modified>
</cp:coreProperties>
</file>