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5A49F8">
        <w:rPr>
          <w:rFonts w:ascii="Century Gothic" w:hAnsi="Century Gothic" w:cs="Arial"/>
          <w:b/>
          <w:bCs/>
          <w:smallCaps/>
          <w:sz w:val="24"/>
          <w:szCs w:val="20"/>
        </w:rPr>
        <w:t>réintégration après</w:t>
      </w:r>
      <w:r w:rsidR="00992F41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congé parental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AB208E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B208E" w:rsidRPr="00702CDA" w:rsidRDefault="00AB208E" w:rsidP="00AB20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code général de la fonction publique</w:t>
      </w:r>
      <w:r>
        <w:rPr>
          <w:rFonts w:cstheme="minorHAnsi"/>
          <w:sz w:val="18"/>
          <w:szCs w:val="16"/>
        </w:rPr>
        <w:t>,</w:t>
      </w:r>
    </w:p>
    <w:p w:rsidR="00AB208E" w:rsidRPr="003152BB" w:rsidRDefault="00AB208E" w:rsidP="00AB20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</w:t>
      </w:r>
      <w:r>
        <w:rPr>
          <w:rFonts w:cstheme="minorHAnsi"/>
          <w:sz w:val="18"/>
          <w:szCs w:val="16"/>
        </w:rPr>
        <w:t xml:space="preserve"> d</w:t>
      </w:r>
      <w:r w:rsidRPr="00670C7A">
        <w:rPr>
          <w:rFonts w:cstheme="minorHAnsi"/>
          <w:sz w:val="18"/>
          <w:szCs w:val="16"/>
        </w:rPr>
        <w:t>écret n°88-145 du 15 février 1988 relatif aux agents contractuels de la fonction publique territoriale</w:t>
      </w:r>
      <w:r>
        <w:rPr>
          <w:rFonts w:cstheme="minorHAnsi"/>
          <w:sz w:val="18"/>
          <w:szCs w:val="16"/>
        </w:rPr>
        <w:t>, notamment son article 14,</w:t>
      </w:r>
    </w:p>
    <w:p w:rsidR="00AB208E" w:rsidRPr="00962FA0" w:rsidRDefault="00AB208E" w:rsidP="00AB20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contrat de travail établi et signé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entre [</w:t>
      </w:r>
      <w:r>
        <w:rPr>
          <w:rFonts w:cstheme="minorHAnsi"/>
          <w:b/>
          <w:sz w:val="18"/>
          <w:szCs w:val="16"/>
        </w:rPr>
        <w:t>collectivité ou établissement public</w:t>
      </w:r>
      <w:r>
        <w:rPr>
          <w:rFonts w:cstheme="minorHAnsi"/>
          <w:sz w:val="18"/>
          <w:szCs w:val="16"/>
        </w:rPr>
        <w:t>] et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AB208E" w:rsidRDefault="00AB208E" w:rsidP="00AB20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congé parental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AB208E" w:rsidRPr="00E05657" w:rsidRDefault="00AB208E" w:rsidP="00AB20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renouvelant le congé parental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5A49F8" w:rsidRPr="005A49F8" w:rsidRDefault="005A49F8" w:rsidP="005A49F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la demande de</w:t>
      </w:r>
      <w:r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tendant à écourter la durée du congé parental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5A49F8" w:rsidRDefault="003520C3" w:rsidP="00610F73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5A49F8">
              <w:rPr>
                <w:rFonts w:ascii="Calibri" w:hAnsi="Calibri" w:cs="Calibri"/>
                <w:sz w:val="18"/>
              </w:rPr>
              <w:t>réintégré(e)</w:t>
            </w:r>
            <w:r w:rsidR="00720471">
              <w:rPr>
                <w:rFonts w:ascii="Calibri" w:hAnsi="Calibri" w:cs="Calibri"/>
                <w:sz w:val="18"/>
              </w:rPr>
              <w:t xml:space="preserve"> </w:t>
            </w:r>
            <w:r w:rsidR="005A49F8">
              <w:rPr>
                <w:rFonts w:ascii="Calibri" w:hAnsi="Calibri" w:cs="Calibri"/>
                <w:sz w:val="18"/>
              </w:rPr>
              <w:t>à compter du [</w:t>
            </w:r>
            <w:r w:rsidR="005A49F8">
              <w:rPr>
                <w:rFonts w:ascii="Calibri" w:hAnsi="Calibri" w:cs="Calibri"/>
                <w:b/>
                <w:sz w:val="18"/>
              </w:rPr>
              <w:t>date</w:t>
            </w:r>
            <w:r w:rsidR="005A49F8">
              <w:rPr>
                <w:rFonts w:ascii="Calibri" w:hAnsi="Calibri" w:cs="Calibri"/>
                <w:sz w:val="18"/>
              </w:rPr>
              <w:t>].</w:t>
            </w:r>
          </w:p>
          <w:p w:rsidR="00025147" w:rsidRPr="00720471" w:rsidRDefault="00025147" w:rsidP="00610F73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AB208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B208E">
              <w:rPr>
                <w:rFonts w:ascii="Calibri" w:hAnsi="Calibri" w:cs="Calibri"/>
                <w:b/>
                <w:u w:val="single"/>
              </w:rPr>
              <w:t>2</w:t>
            </w:r>
            <w:bookmarkStart w:id="0" w:name="_GoBack"/>
            <w:bookmarkEnd w:id="0"/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25147"/>
    <w:rsid w:val="000E1A9E"/>
    <w:rsid w:val="001036A3"/>
    <w:rsid w:val="00104666"/>
    <w:rsid w:val="001C6AF1"/>
    <w:rsid w:val="001E309B"/>
    <w:rsid w:val="00216986"/>
    <w:rsid w:val="00232F1A"/>
    <w:rsid w:val="0028085B"/>
    <w:rsid w:val="002C7932"/>
    <w:rsid w:val="0032739A"/>
    <w:rsid w:val="003520C3"/>
    <w:rsid w:val="00405B76"/>
    <w:rsid w:val="0052435D"/>
    <w:rsid w:val="005271CF"/>
    <w:rsid w:val="005400FF"/>
    <w:rsid w:val="0058103C"/>
    <w:rsid w:val="00594E4E"/>
    <w:rsid w:val="005A49F8"/>
    <w:rsid w:val="005F195B"/>
    <w:rsid w:val="00610F73"/>
    <w:rsid w:val="00655247"/>
    <w:rsid w:val="00677F9E"/>
    <w:rsid w:val="00690F87"/>
    <w:rsid w:val="00702CDA"/>
    <w:rsid w:val="00720471"/>
    <w:rsid w:val="0073303D"/>
    <w:rsid w:val="00992F41"/>
    <w:rsid w:val="00A17B90"/>
    <w:rsid w:val="00A91285"/>
    <w:rsid w:val="00AB208E"/>
    <w:rsid w:val="00AD2325"/>
    <w:rsid w:val="00C10417"/>
    <w:rsid w:val="00C24BCA"/>
    <w:rsid w:val="00C85819"/>
    <w:rsid w:val="00C93136"/>
    <w:rsid w:val="00DA2461"/>
    <w:rsid w:val="00F57FEF"/>
    <w:rsid w:val="00FA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3BF1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2022-06-03T09:19:00Z</dcterms:created>
  <dcterms:modified xsi:type="dcterms:W3CDTF">2022-06-03T09:20:00Z</dcterms:modified>
</cp:coreProperties>
</file>