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  <w:r w:rsidR="007E0B8E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détachement pour effectuer un stage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01345D" w:rsidRDefault="0001345D" w:rsidP="0001345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Agent de maîtrise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7E0B8E" w:rsidRDefault="007E0B8E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n°86-68 du 13 janvier 1986 relatif aux positions de détachement, hors cadre, de disponibilité et de congé parental des fonctionnaires territoriaux,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01345D" w:rsidRDefault="0001345D" w:rsidP="000134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n°88-547 du 6 mai 1988 portant statut particulier du cadre d'emplois des agents de maîtrise territoriaux</w:t>
      </w:r>
      <w:r>
        <w:rPr>
          <w:rFonts w:cstheme="minorHAnsi"/>
          <w:sz w:val="18"/>
          <w:szCs w:val="16"/>
        </w:rPr>
        <w:t>,</w:t>
      </w:r>
    </w:p>
    <w:p w:rsidR="0001345D" w:rsidRDefault="0001345D" w:rsidP="000134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n°88-548 du 6 mai 1988 portant échelonnement indiciaire applicable aux agents de maîtrise territoriaux</w:t>
      </w:r>
      <w:r>
        <w:rPr>
          <w:rFonts w:cstheme="minorHAnsi"/>
          <w:sz w:val="18"/>
          <w:szCs w:val="16"/>
        </w:rPr>
        <w:t>,</w:t>
      </w:r>
    </w:p>
    <w:p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portant </w:t>
      </w:r>
      <w:r w:rsidR="007E0B8E">
        <w:rPr>
          <w:rFonts w:cstheme="minorHAnsi"/>
          <w:sz w:val="18"/>
          <w:szCs w:val="16"/>
        </w:rPr>
        <w:t>détachement pour effectuer un stage</w:t>
      </w:r>
      <w:r>
        <w:rPr>
          <w:rFonts w:cstheme="minorHAnsi"/>
          <w:sz w:val="18"/>
          <w:szCs w:val="16"/>
        </w:rPr>
        <w:t xml:space="preserve">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1345D" w:rsidRDefault="0001345D" w:rsidP="0001345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>
              <w:rPr>
                <w:rFonts w:ascii="Calibri" w:hAnsi="Calibri" w:cs="Calibri"/>
                <w:sz w:val="18"/>
              </w:rPr>
              <w:t>dans le grade d’agent de maîtrise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7E6F95" w:rsidRPr="00E81381" w:rsidTr="00702CDA">
        <w:tc>
          <w:tcPr>
            <w:tcW w:w="1488" w:type="dxa"/>
          </w:tcPr>
          <w:p w:rsidR="007E6F95" w:rsidRPr="009F4153" w:rsidRDefault="007E6F95" w:rsidP="007E6F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E6F95" w:rsidRPr="007E6F95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E6F95" w:rsidRPr="003520C3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E6F95" w:rsidRPr="00E81381" w:rsidTr="00702CDA">
        <w:tc>
          <w:tcPr>
            <w:tcW w:w="1488" w:type="dxa"/>
          </w:tcPr>
          <w:p w:rsidR="007E6F95" w:rsidRPr="009F4153" w:rsidRDefault="007E6F95" w:rsidP="007E6F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E6F95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E6F95" w:rsidRPr="003520C3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345D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3C5956"/>
    <w:rsid w:val="00480B7B"/>
    <w:rsid w:val="0052435D"/>
    <w:rsid w:val="005271CF"/>
    <w:rsid w:val="005400FF"/>
    <w:rsid w:val="00565612"/>
    <w:rsid w:val="0058103C"/>
    <w:rsid w:val="005F195B"/>
    <w:rsid w:val="00655247"/>
    <w:rsid w:val="00702CDA"/>
    <w:rsid w:val="007E0B8E"/>
    <w:rsid w:val="007E6F95"/>
    <w:rsid w:val="00A17B90"/>
    <w:rsid w:val="00A91285"/>
    <w:rsid w:val="00AB1DE5"/>
    <w:rsid w:val="00B313C3"/>
    <w:rsid w:val="00C10417"/>
    <w:rsid w:val="00C93136"/>
    <w:rsid w:val="00D2141D"/>
    <w:rsid w:val="00D57B65"/>
    <w:rsid w:val="00E43DE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0F4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2022-08-17T13:10:00Z</dcterms:created>
  <dcterms:modified xsi:type="dcterms:W3CDTF">2022-08-17T13:10:00Z</dcterms:modified>
</cp:coreProperties>
</file>