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Default="001664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</w:t>
      </w:r>
      <w:r w:rsidR="008332B5">
        <w:rPr>
          <w:rFonts w:ascii="Century Gothic" w:hAnsi="Century Gothic" w:cs="Arial"/>
          <w:b/>
          <w:bCs/>
          <w:smallCaps/>
          <w:sz w:val="24"/>
          <w:szCs w:val="20"/>
        </w:rPr>
        <w:t>nomination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91F32">
        <w:rPr>
          <w:rFonts w:ascii="Century Gothic" w:hAnsi="Century Gothic" w:cs="Arial"/>
          <w:b/>
          <w:bCs/>
          <w:smallCaps/>
          <w:sz w:val="24"/>
          <w:szCs w:val="20"/>
        </w:rPr>
        <w:t>au grade de [nouveau grade]</w:t>
      </w:r>
    </w:p>
    <w:p w:rsidR="005F22A9" w:rsidRPr="00677F9E" w:rsidRDefault="005F22A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suite à réussite à un </w:t>
      </w:r>
      <w:r w:rsidR="00C00D63">
        <w:rPr>
          <w:rFonts w:ascii="Century Gothic" w:hAnsi="Century Gothic" w:cs="Arial"/>
          <w:b/>
          <w:bCs/>
          <w:smallCaps/>
          <w:sz w:val="24"/>
          <w:szCs w:val="20"/>
        </w:rPr>
        <w:t>concours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</w:t>
      </w:r>
      <w:r w:rsidR="00391F32">
        <w:rPr>
          <w:rFonts w:ascii="Century Gothic" w:hAnsi="Century Gothic" w:cs="Arial"/>
          <w:b/>
          <w:bCs/>
          <w:smallCaps/>
          <w:sz w:val="24"/>
          <w:szCs w:val="20"/>
        </w:rPr>
        <w:t xml:space="preserve">ancien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</w:t>
      </w:r>
      <w:r w:rsidRPr="0016640D">
        <w:rPr>
          <w:rFonts w:cstheme="minorHAnsi"/>
          <w:b/>
          <w:sz w:val="20"/>
          <w:szCs w:val="20"/>
        </w:rPr>
        <w:t>collectivité ou établissement public</w:t>
      </w:r>
      <w:r w:rsidRPr="00702CDA">
        <w:rPr>
          <w:rFonts w:cstheme="minorHAnsi"/>
          <w:sz w:val="20"/>
          <w:szCs w:val="20"/>
        </w:rPr>
        <w:t>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 portant échelonnement indiciaire applicable aux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AE0AF1" w:rsidRPr="00702CDA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créant un emploi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],</w:t>
      </w:r>
    </w:p>
    <w:p w:rsidR="00AE0AF1" w:rsidRPr="00AE0AF1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sz w:val="18"/>
          <w:szCs w:val="16"/>
        </w:rPr>
      </w:pPr>
      <w:r w:rsidRPr="00AE0AF1">
        <w:rPr>
          <w:rFonts w:cstheme="minorHAnsi"/>
          <w:b/>
          <w:sz w:val="18"/>
          <w:szCs w:val="16"/>
        </w:rPr>
        <w:t>OU</w:t>
      </w:r>
    </w:p>
    <w:p w:rsidR="00AE0AF1" w:rsidRPr="00702CDA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AE0AF1" w:rsidRPr="00AE0AF1" w:rsidRDefault="00AE0AF1" w:rsidP="00AE0AF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16640D" w:rsidRP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l’intéressé(e)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0D3A31" w:rsidRPr="000D3A31" w:rsidRDefault="000D3A31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liste </w:t>
      </w:r>
      <w:r w:rsidR="00C00D63">
        <w:rPr>
          <w:rFonts w:cstheme="minorHAnsi"/>
          <w:sz w:val="18"/>
          <w:szCs w:val="16"/>
        </w:rPr>
        <w:t xml:space="preserve">d’aptitude </w:t>
      </w:r>
      <w:r>
        <w:rPr>
          <w:rFonts w:cstheme="minorHAnsi"/>
          <w:sz w:val="18"/>
          <w:szCs w:val="16"/>
        </w:rPr>
        <w:t>de [</w:t>
      </w:r>
      <w:r>
        <w:rPr>
          <w:rFonts w:cstheme="minorHAnsi"/>
          <w:b/>
          <w:sz w:val="18"/>
          <w:szCs w:val="16"/>
        </w:rPr>
        <w:t>nouveau grade</w:t>
      </w:r>
      <w:r>
        <w:rPr>
          <w:rFonts w:cstheme="minorHAnsi"/>
          <w:sz w:val="18"/>
          <w:szCs w:val="16"/>
        </w:rPr>
        <w:t>] établie par [</w:t>
      </w:r>
      <w:r>
        <w:rPr>
          <w:rFonts w:cstheme="minorHAnsi"/>
          <w:b/>
          <w:sz w:val="18"/>
          <w:szCs w:val="16"/>
        </w:rPr>
        <w:t>Centre de gestion organisateur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D3A31" w:rsidRDefault="000D3A31" w:rsidP="000D3A3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Pr="00AE0AF1">
        <w:rPr>
          <w:rFonts w:cstheme="minorHAnsi"/>
          <w:sz w:val="18"/>
          <w:szCs w:val="16"/>
        </w:rPr>
        <w:t xml:space="preserve">que l’intéressé(e) est inscrit(e) sur </w:t>
      </w:r>
      <w:r>
        <w:rPr>
          <w:rFonts w:cstheme="minorHAnsi"/>
          <w:sz w:val="18"/>
          <w:szCs w:val="16"/>
        </w:rPr>
        <w:t xml:space="preserve">la liste </w:t>
      </w:r>
      <w:r w:rsidR="00C00D63">
        <w:rPr>
          <w:rFonts w:cstheme="minorHAnsi"/>
          <w:sz w:val="18"/>
          <w:szCs w:val="16"/>
        </w:rPr>
        <w:t>d’aptitude</w:t>
      </w:r>
      <w:r>
        <w:rPr>
          <w:rFonts w:cstheme="minorHAnsi"/>
          <w:sz w:val="18"/>
          <w:szCs w:val="16"/>
        </w:rPr>
        <w:t xml:space="preserve"> susvisée,</w:t>
      </w:r>
    </w:p>
    <w:p w:rsidR="00A14948" w:rsidRPr="002E47E1" w:rsidRDefault="00A14948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AE0AF1" w:rsidRPr="00AE0AF1">
        <w:rPr>
          <w:rFonts w:cstheme="minorHAnsi"/>
          <w:sz w:val="18"/>
          <w:szCs w:val="16"/>
        </w:rPr>
        <w:t>que l’intéressé(e) a accepté l’emploi qui correspond à son nouveau grade et qui lui a été assigné</w:t>
      </w:r>
      <w:r w:rsidR="00AE0AF1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391F32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Pr="00391F32" w:rsidRDefault="00391F32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</w:t>
            </w:r>
            <w:r w:rsidR="0016640D">
              <w:rPr>
                <w:rFonts w:ascii="Calibri" w:hAnsi="Calibri" w:cs="Calibri"/>
                <w:sz w:val="18"/>
              </w:rPr>
              <w:t xml:space="preserve">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16640D" w:rsidRPr="0016640D">
              <w:rPr>
                <w:rFonts w:ascii="Calibri" w:hAnsi="Calibri" w:cs="Calibri"/>
                <w:sz w:val="18"/>
              </w:rPr>
              <w:t xml:space="preserve">] </w:t>
            </w:r>
            <w:r w:rsidR="0016640D">
              <w:rPr>
                <w:rFonts w:ascii="Calibri" w:hAnsi="Calibri" w:cs="Calibri"/>
                <w:sz w:val="18"/>
              </w:rPr>
              <w:t xml:space="preserve">est </w:t>
            </w:r>
            <w:r>
              <w:rPr>
                <w:rFonts w:ascii="Calibri" w:hAnsi="Calibri" w:cs="Calibri"/>
                <w:sz w:val="18"/>
              </w:rPr>
              <w:t>nommé(e) dans le grade de [</w:t>
            </w:r>
            <w:r>
              <w:rPr>
                <w:rFonts w:ascii="Calibri" w:hAnsi="Calibri" w:cs="Calibri"/>
                <w:b/>
                <w:sz w:val="18"/>
              </w:rPr>
              <w:t>nouveau grade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1F32" w:rsidRPr="00E81381" w:rsidTr="00391F32">
        <w:tc>
          <w:tcPr>
            <w:tcW w:w="1488" w:type="dxa"/>
          </w:tcPr>
          <w:p w:rsidR="00391F32" w:rsidRPr="009F4153" w:rsidRDefault="00391F32" w:rsidP="00391F3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1F32" w:rsidRPr="00391F32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16640D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est classé(e)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échelon, échelle [</w:t>
            </w:r>
            <w:r>
              <w:rPr>
                <w:rFonts w:ascii="Calibri" w:hAnsi="Calibri" w:cs="Calibri"/>
                <w:b/>
                <w:sz w:val="18"/>
              </w:rPr>
              <w:t>échelle</w:t>
            </w:r>
            <w:r>
              <w:rPr>
                <w:rFonts w:ascii="Calibri" w:hAnsi="Calibri" w:cs="Calibri"/>
                <w:sz w:val="18"/>
              </w:rPr>
              <w:t>], Indice Brut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Indice Majoré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 dans l’échelon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391F32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91F32" w:rsidRPr="00E81381" w:rsidTr="00391F32">
        <w:tc>
          <w:tcPr>
            <w:tcW w:w="1488" w:type="dxa"/>
          </w:tcPr>
          <w:p w:rsidR="00391F32" w:rsidRPr="009F4153" w:rsidRDefault="00391F32" w:rsidP="00391F3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391F32" w:rsidRPr="00702CDA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91F32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391F32" w:rsidRPr="003520C3" w:rsidRDefault="00391F32" w:rsidP="00391F3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71" w:rsidRDefault="002974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71" w:rsidRDefault="0029747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71" w:rsidRDefault="002974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71" w:rsidRDefault="002974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71" w:rsidRDefault="00297471" w:rsidP="0029747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297471" w:rsidRDefault="00297471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71" w:rsidRDefault="002974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D3A31"/>
    <w:rsid w:val="000E1A9E"/>
    <w:rsid w:val="001036A3"/>
    <w:rsid w:val="00104666"/>
    <w:rsid w:val="00130674"/>
    <w:rsid w:val="0016640D"/>
    <w:rsid w:val="001C6AF1"/>
    <w:rsid w:val="001E309B"/>
    <w:rsid w:val="00216986"/>
    <w:rsid w:val="00232F1A"/>
    <w:rsid w:val="00264A27"/>
    <w:rsid w:val="0028085B"/>
    <w:rsid w:val="00297471"/>
    <w:rsid w:val="002C7932"/>
    <w:rsid w:val="002E47E1"/>
    <w:rsid w:val="003520C3"/>
    <w:rsid w:val="00391F32"/>
    <w:rsid w:val="00405B76"/>
    <w:rsid w:val="00441437"/>
    <w:rsid w:val="0052435D"/>
    <w:rsid w:val="005271CF"/>
    <w:rsid w:val="005400FF"/>
    <w:rsid w:val="0058103C"/>
    <w:rsid w:val="005D50E7"/>
    <w:rsid w:val="005F195B"/>
    <w:rsid w:val="005F22A9"/>
    <w:rsid w:val="00655247"/>
    <w:rsid w:val="00677F9E"/>
    <w:rsid w:val="00684571"/>
    <w:rsid w:val="00690F87"/>
    <w:rsid w:val="00702CDA"/>
    <w:rsid w:val="00720471"/>
    <w:rsid w:val="00760C43"/>
    <w:rsid w:val="008332B5"/>
    <w:rsid w:val="008C0284"/>
    <w:rsid w:val="00992F41"/>
    <w:rsid w:val="00A14948"/>
    <w:rsid w:val="00A17B90"/>
    <w:rsid w:val="00A50C5D"/>
    <w:rsid w:val="00A75050"/>
    <w:rsid w:val="00A91285"/>
    <w:rsid w:val="00AD2325"/>
    <w:rsid w:val="00AE0AF1"/>
    <w:rsid w:val="00C00D63"/>
    <w:rsid w:val="00C10417"/>
    <w:rsid w:val="00C85819"/>
    <w:rsid w:val="00C93136"/>
    <w:rsid w:val="00D50C32"/>
    <w:rsid w:val="00D74D03"/>
    <w:rsid w:val="00D940DC"/>
    <w:rsid w:val="00DA2461"/>
    <w:rsid w:val="00DC6B80"/>
    <w:rsid w:val="00DE72F7"/>
    <w:rsid w:val="00EE274E"/>
    <w:rsid w:val="00F57FEF"/>
    <w:rsid w:val="00FB75CE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0AF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0A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0A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471"/>
  </w:style>
  <w:style w:type="paragraph" w:styleId="Pieddepage">
    <w:name w:val="footer"/>
    <w:basedOn w:val="Normal"/>
    <w:link w:val="PieddepageCar"/>
    <w:uiPriority w:val="99"/>
    <w:unhideWhenUsed/>
    <w:rsid w:val="0029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5685-EC53-4D9E-8E06-A1E74A7D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2022-08-24T08:29:00Z</dcterms:created>
  <dcterms:modified xsi:type="dcterms:W3CDTF">2022-09-07T11:28:00Z</dcterms:modified>
</cp:coreProperties>
</file>