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C4161F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radiation pour cause de décès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036A3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C742B1">
        <w:rPr>
          <w:rFonts w:cstheme="minorHAnsi"/>
          <w:sz w:val="18"/>
          <w:szCs w:val="16"/>
        </w:rPr>
        <w:t>le décès</w:t>
      </w:r>
      <w:r w:rsidR="00FF46B9">
        <w:rPr>
          <w:rFonts w:cstheme="minorHAnsi"/>
          <w:sz w:val="18"/>
          <w:szCs w:val="16"/>
        </w:rPr>
        <w:t xml:space="preserve"> de</w:t>
      </w:r>
      <w:r>
        <w:rPr>
          <w:rFonts w:cstheme="minorHAnsi"/>
          <w:sz w:val="18"/>
          <w:szCs w:val="16"/>
        </w:rPr>
        <w:t xml:space="preserve"> M. ou Mme [</w:t>
      </w:r>
      <w:r>
        <w:rPr>
          <w:rFonts w:cstheme="minorHAnsi"/>
          <w:b/>
          <w:sz w:val="18"/>
          <w:szCs w:val="16"/>
        </w:rPr>
        <w:t>Nom, Prénom</w:t>
      </w:r>
      <w:r w:rsidR="00C742B1">
        <w:rPr>
          <w:rFonts w:cstheme="minorHAnsi"/>
          <w:sz w:val="18"/>
          <w:szCs w:val="16"/>
        </w:rPr>
        <w:t>],</w:t>
      </w:r>
      <w:r w:rsidR="00FF46B9">
        <w:rPr>
          <w:rFonts w:cstheme="minorHAnsi"/>
          <w:sz w:val="18"/>
          <w:szCs w:val="16"/>
        </w:rPr>
        <w:t xml:space="preserve"> [</w:t>
      </w:r>
      <w:r w:rsidR="00FF46B9">
        <w:rPr>
          <w:rFonts w:cstheme="minorHAnsi"/>
          <w:b/>
          <w:sz w:val="18"/>
          <w:szCs w:val="16"/>
        </w:rPr>
        <w:t>grade</w:t>
      </w:r>
      <w:r w:rsidR="00C742B1">
        <w:rPr>
          <w:rFonts w:cstheme="minorHAnsi"/>
          <w:sz w:val="18"/>
          <w:szCs w:val="16"/>
        </w:rPr>
        <w:t xml:space="preserve">], survenu le </w:t>
      </w:r>
      <w:r w:rsidR="00FF46B9">
        <w:rPr>
          <w:rFonts w:cstheme="minorHAnsi"/>
          <w:sz w:val="18"/>
          <w:szCs w:val="16"/>
        </w:rPr>
        <w:t>[</w:t>
      </w:r>
      <w:r w:rsidR="00C742B1">
        <w:rPr>
          <w:rFonts w:cstheme="minorHAnsi"/>
          <w:b/>
          <w:sz w:val="18"/>
          <w:szCs w:val="16"/>
        </w:rPr>
        <w:t>date</w:t>
      </w:r>
      <w:r w:rsidR="00FF46B9">
        <w:rPr>
          <w:rFonts w:cstheme="minorHAnsi"/>
          <w:sz w:val="18"/>
          <w:szCs w:val="16"/>
        </w:rPr>
        <w:t>]</w:t>
      </w:r>
      <w:r w:rsidR="001036A3"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E81381" w:rsidRDefault="00C742B1" w:rsidP="00C742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est radié(e) des cadres </w:t>
            </w:r>
            <w:r w:rsidR="0028085B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>
              <w:rPr>
                <w:rFonts w:ascii="Calibri" w:hAnsi="Calibri" w:cs="Calibri"/>
                <w:b/>
                <w:sz w:val="18"/>
              </w:rPr>
              <w:t>lendemain du décès</w:t>
            </w:r>
            <w:r w:rsidR="0028085B">
              <w:rPr>
                <w:rFonts w:ascii="Calibri" w:hAnsi="Calibri" w:cs="Calibri"/>
                <w:sz w:val="18"/>
              </w:rPr>
              <w:t>].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Default="003520C3" w:rsidP="00C742B1">
            <w:pPr>
              <w:spacing w:after="0"/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  <w:p w:rsidR="00C742B1" w:rsidRPr="00C742B1" w:rsidRDefault="00C742B1" w:rsidP="003520C3">
            <w:pPr>
              <w:jc w:val="both"/>
              <w:rPr>
                <w:rFonts w:ascii="Calibri" w:hAnsi="Calibri" w:cs="Calibri"/>
                <w:i/>
              </w:rPr>
            </w:pPr>
            <w:r w:rsidRPr="00C742B1">
              <w:rPr>
                <w:rFonts w:ascii="Calibri" w:hAnsi="Calibri" w:cs="Calibri"/>
                <w:i/>
                <w:sz w:val="20"/>
              </w:rPr>
              <w:t>(le cas échéant)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C742B1">
              <w:rPr>
                <w:rFonts w:ascii="Calibri" w:hAnsi="Calibri" w:cs="Calibri"/>
                <w:sz w:val="18"/>
              </w:rPr>
              <w:t>est rétabli(e) au régime général de la sécurité sociale et de l’IRCANTEC</w:t>
            </w:r>
            <w:r w:rsidR="0028085B">
              <w:rPr>
                <w:rFonts w:ascii="Calibri" w:hAnsi="Calibri" w:cs="Calibri"/>
                <w:sz w:val="18"/>
              </w:rPr>
              <w:t>.</w:t>
            </w:r>
          </w:p>
          <w:p w:rsidR="00C742B1" w:rsidRPr="00C742B1" w:rsidRDefault="00C742B1" w:rsidP="00677F9E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(</w:t>
            </w:r>
            <w:proofErr w:type="gramStart"/>
            <w:r>
              <w:rPr>
                <w:rFonts w:ascii="Calibri" w:hAnsi="Calibri" w:cs="Calibri"/>
                <w:i/>
                <w:sz w:val="18"/>
              </w:rPr>
              <w:t>si</w:t>
            </w:r>
            <w:proofErr w:type="gramEnd"/>
            <w:r>
              <w:rPr>
                <w:rFonts w:ascii="Calibri" w:hAnsi="Calibri" w:cs="Calibri"/>
                <w:i/>
                <w:sz w:val="18"/>
              </w:rPr>
              <w:t xml:space="preserve"> l’agent a cotisé moins de deux ans à la CNRACL)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- Notifié </w:t>
            </w:r>
            <w:r w:rsidR="00C742B1">
              <w:rPr>
                <w:rFonts w:ascii="Calibri" w:hAnsi="Calibri" w:cs="Calibri"/>
                <w:sz w:val="18"/>
              </w:rPr>
              <w:t>aux ayants droit.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F5" w:rsidRDefault="00893FF5" w:rsidP="00893FF5">
      <w:pPr>
        <w:spacing w:after="0" w:line="240" w:lineRule="auto"/>
      </w:pPr>
      <w:r>
        <w:separator/>
      </w:r>
    </w:p>
  </w:endnote>
  <w:endnote w:type="continuationSeparator" w:id="0">
    <w:p w:rsidR="00893FF5" w:rsidRDefault="00893FF5" w:rsidP="0089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F5" w:rsidRDefault="00893FF5" w:rsidP="00893FF5">
      <w:pPr>
        <w:spacing w:after="0" w:line="240" w:lineRule="auto"/>
      </w:pPr>
      <w:r>
        <w:separator/>
      </w:r>
    </w:p>
  </w:footnote>
  <w:footnote w:type="continuationSeparator" w:id="0">
    <w:p w:rsidR="00893FF5" w:rsidRDefault="00893FF5" w:rsidP="0089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 w:rsidP="00893FF5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893FF5" w:rsidRDefault="00893FF5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F5" w:rsidRDefault="00893F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8085B"/>
    <w:rsid w:val="002C7932"/>
    <w:rsid w:val="003520C3"/>
    <w:rsid w:val="00405B76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893FF5"/>
    <w:rsid w:val="00A17B90"/>
    <w:rsid w:val="00A91285"/>
    <w:rsid w:val="00AD2325"/>
    <w:rsid w:val="00C10417"/>
    <w:rsid w:val="00C4161F"/>
    <w:rsid w:val="00C742B1"/>
    <w:rsid w:val="00C93136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FF5"/>
  </w:style>
  <w:style w:type="paragraph" w:styleId="Pieddepage">
    <w:name w:val="footer"/>
    <w:basedOn w:val="Normal"/>
    <w:link w:val="PieddepageCar"/>
    <w:uiPriority w:val="99"/>
    <w:unhideWhenUsed/>
    <w:rsid w:val="0089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2022-08-26T12:14:00Z</dcterms:created>
  <dcterms:modified xsi:type="dcterms:W3CDTF">2022-09-07T12:10:00Z</dcterms:modified>
</cp:coreProperties>
</file>