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2C7932" w:rsidRDefault="001967AD" w:rsidP="002C7932">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 xml:space="preserve">de mise à la retraite </w:t>
      </w:r>
      <w:r w:rsidR="004E7954">
        <w:rPr>
          <w:rFonts w:ascii="Century Gothic" w:hAnsi="Century Gothic" w:cs="Arial"/>
          <w:b/>
          <w:bCs/>
          <w:smallCaps/>
          <w:sz w:val="24"/>
          <w:szCs w:val="20"/>
        </w:rPr>
        <w:t>avec droit à pension de la CNRACL</w:t>
      </w:r>
    </w:p>
    <w:p w:rsidR="00B41888" w:rsidRPr="00B41888" w:rsidRDefault="00B41888" w:rsidP="002C7932">
      <w:pPr>
        <w:autoSpaceDE w:val="0"/>
        <w:autoSpaceDN w:val="0"/>
        <w:adjustRightInd w:val="0"/>
        <w:spacing w:after="0" w:line="240" w:lineRule="auto"/>
        <w:jc w:val="center"/>
        <w:rPr>
          <w:rFonts w:ascii="Century Gothic" w:hAnsi="Century Gothic" w:cs="Arial"/>
          <w:b/>
          <w:bCs/>
          <w:i/>
          <w:smallCaps/>
          <w:sz w:val="24"/>
          <w:szCs w:val="20"/>
        </w:rPr>
      </w:pPr>
      <w:r>
        <w:rPr>
          <w:rFonts w:ascii="Century Gothic" w:hAnsi="Century Gothic" w:cs="Arial"/>
          <w:b/>
          <w:bCs/>
          <w:smallCaps/>
          <w:sz w:val="24"/>
          <w:szCs w:val="20"/>
        </w:rPr>
        <w:t xml:space="preserve">suite à l’invalidité du conjoint </w:t>
      </w:r>
      <w:r>
        <w:rPr>
          <w:rFonts w:ascii="Century Gothic" w:hAnsi="Century Gothic" w:cs="Arial"/>
          <w:b/>
          <w:bCs/>
          <w:i/>
          <w:smallCaps/>
          <w:sz w:val="24"/>
          <w:szCs w:val="20"/>
        </w:rPr>
        <w:t>(de la conjointe)</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p>
    <w:p w:rsidR="001967AD" w:rsidRDefault="001967AD" w:rsidP="00AD2325">
      <w:pPr>
        <w:autoSpaceDE w:val="0"/>
        <w:autoSpaceDN w:val="0"/>
        <w:adjustRightInd w:val="0"/>
        <w:spacing w:after="60" w:line="240" w:lineRule="auto"/>
        <w:jc w:val="both"/>
        <w:rPr>
          <w:rFonts w:cstheme="minorHAnsi"/>
          <w:sz w:val="18"/>
          <w:szCs w:val="16"/>
        </w:rPr>
      </w:pPr>
      <w:r w:rsidRPr="001967AD">
        <w:rPr>
          <w:rFonts w:cstheme="minorHAnsi"/>
          <w:sz w:val="18"/>
          <w:szCs w:val="16"/>
        </w:rPr>
        <w:t>Vu la loi n°2003-775 du 21 août 2003 et la loi n° 2010-1330 du 9 novembre 2010 portant réforme des retraites,</w:t>
      </w:r>
    </w:p>
    <w:p w:rsidR="001967AD" w:rsidRDefault="001967AD" w:rsidP="0052435D">
      <w:pPr>
        <w:autoSpaceDE w:val="0"/>
        <w:autoSpaceDN w:val="0"/>
        <w:adjustRightInd w:val="0"/>
        <w:spacing w:after="60" w:line="240" w:lineRule="auto"/>
        <w:jc w:val="both"/>
        <w:rPr>
          <w:rFonts w:cstheme="minorHAnsi"/>
          <w:sz w:val="18"/>
          <w:szCs w:val="16"/>
        </w:rPr>
      </w:pPr>
      <w:r w:rsidRPr="001967AD">
        <w:rPr>
          <w:rFonts w:cstheme="minorHAnsi"/>
          <w:sz w:val="18"/>
          <w:szCs w:val="16"/>
        </w:rPr>
        <w:t>Vu le décret n°2003-1306 du 26 décembre 2003 relatif au régime de retraite des fonctionnaires affiliés à la CNRACL,</w:t>
      </w:r>
    </w:p>
    <w:p w:rsidR="000E1A9E" w:rsidRPr="001967AD" w:rsidRDefault="000E1A9E" w:rsidP="001036A3">
      <w:pPr>
        <w:autoSpaceDE w:val="0"/>
        <w:autoSpaceDN w:val="0"/>
        <w:adjustRightInd w:val="0"/>
        <w:spacing w:after="60" w:line="240" w:lineRule="auto"/>
        <w:jc w:val="both"/>
        <w:rPr>
          <w:rFonts w:cstheme="minorHAnsi"/>
          <w:i/>
          <w:sz w:val="18"/>
          <w:szCs w:val="16"/>
        </w:rPr>
      </w:pPr>
      <w:r>
        <w:rPr>
          <w:rFonts w:cstheme="minorHAnsi"/>
          <w:sz w:val="18"/>
          <w:szCs w:val="16"/>
        </w:rPr>
        <w:t xml:space="preserve">Vu </w:t>
      </w:r>
      <w:r w:rsidR="0028085B">
        <w:rPr>
          <w:rFonts w:cstheme="minorHAnsi"/>
          <w:sz w:val="18"/>
          <w:szCs w:val="16"/>
        </w:rPr>
        <w:t>la demande écrite en date du [</w:t>
      </w:r>
      <w:r w:rsidR="0028085B">
        <w:rPr>
          <w:rFonts w:cstheme="minorHAnsi"/>
          <w:b/>
          <w:sz w:val="18"/>
          <w:szCs w:val="16"/>
        </w:rPr>
        <w:t>date</w:t>
      </w:r>
      <w:r w:rsidR="0028085B">
        <w:rPr>
          <w:rFonts w:cstheme="minorHAnsi"/>
          <w:sz w:val="18"/>
          <w:szCs w:val="16"/>
        </w:rPr>
        <w:t>] présentée par M. ou Mme [</w:t>
      </w:r>
      <w:r w:rsidR="0028085B">
        <w:rPr>
          <w:rFonts w:cstheme="minorHAnsi"/>
          <w:b/>
          <w:sz w:val="18"/>
          <w:szCs w:val="16"/>
        </w:rPr>
        <w:t>Nom, Prénom</w:t>
      </w:r>
      <w:r w:rsidR="0028085B">
        <w:rPr>
          <w:rFonts w:cstheme="minorHAnsi"/>
          <w:sz w:val="18"/>
          <w:szCs w:val="16"/>
        </w:rPr>
        <w:t xml:space="preserve">] exprimant sa volonté </w:t>
      </w:r>
      <w:r w:rsidR="001967AD">
        <w:rPr>
          <w:rFonts w:cstheme="minorHAnsi"/>
          <w:sz w:val="18"/>
          <w:szCs w:val="16"/>
        </w:rPr>
        <w:t xml:space="preserve">d’être admis à la retraite </w:t>
      </w:r>
      <w:r w:rsidR="0028085B">
        <w:rPr>
          <w:rFonts w:cstheme="minorHAnsi"/>
          <w:sz w:val="18"/>
          <w:szCs w:val="16"/>
        </w:rPr>
        <w:t>à compter du [</w:t>
      </w:r>
      <w:r w:rsidR="0028085B">
        <w:rPr>
          <w:rFonts w:cstheme="minorHAnsi"/>
          <w:b/>
          <w:sz w:val="18"/>
          <w:szCs w:val="16"/>
        </w:rPr>
        <w:t>date</w:t>
      </w:r>
      <w:r w:rsidR="0028085B">
        <w:rPr>
          <w:rFonts w:cstheme="minorHAnsi"/>
          <w:sz w:val="18"/>
          <w:szCs w:val="16"/>
        </w:rPr>
        <w:t>],</w:t>
      </w:r>
      <w:r w:rsidR="001967AD">
        <w:rPr>
          <w:rFonts w:cstheme="minorHAnsi"/>
          <w:sz w:val="18"/>
          <w:szCs w:val="16"/>
        </w:rPr>
        <w:t xml:space="preserve"> </w:t>
      </w:r>
      <w:r w:rsidR="001967AD">
        <w:rPr>
          <w:rFonts w:cstheme="minorHAnsi"/>
          <w:i/>
          <w:sz w:val="18"/>
          <w:szCs w:val="16"/>
        </w:rPr>
        <w:t>(le cas échéant)</w:t>
      </w:r>
    </w:p>
    <w:p w:rsidR="00A82BF7" w:rsidRPr="00A82BF7" w:rsidRDefault="00A82BF7" w:rsidP="00251088">
      <w:pPr>
        <w:autoSpaceDE w:val="0"/>
        <w:autoSpaceDN w:val="0"/>
        <w:adjustRightInd w:val="0"/>
        <w:spacing w:after="60" w:line="240" w:lineRule="auto"/>
        <w:jc w:val="both"/>
        <w:rPr>
          <w:rFonts w:cstheme="minorHAnsi"/>
          <w:i/>
          <w:sz w:val="18"/>
          <w:szCs w:val="16"/>
        </w:rPr>
      </w:pPr>
      <w:r>
        <w:rPr>
          <w:rFonts w:cstheme="minorHAnsi"/>
          <w:sz w:val="18"/>
          <w:szCs w:val="16"/>
        </w:rPr>
        <w:t>Vu l’avis du Conseil médical</w:t>
      </w:r>
      <w:bookmarkStart w:id="0" w:name="_GoBack"/>
      <w:bookmarkEnd w:id="0"/>
      <w:r>
        <w:rPr>
          <w:rFonts w:cstheme="minorHAnsi"/>
          <w:sz w:val="18"/>
          <w:szCs w:val="16"/>
        </w:rPr>
        <w:t xml:space="preserve"> en date du [</w:t>
      </w:r>
      <w:r>
        <w:rPr>
          <w:rFonts w:cstheme="minorHAnsi"/>
          <w:b/>
          <w:sz w:val="18"/>
          <w:szCs w:val="16"/>
        </w:rPr>
        <w:t>date</w:t>
      </w:r>
      <w:r>
        <w:rPr>
          <w:rFonts w:cstheme="minorHAnsi"/>
          <w:sz w:val="18"/>
          <w:szCs w:val="16"/>
        </w:rPr>
        <w:t xml:space="preserve">], </w:t>
      </w:r>
      <w:r>
        <w:rPr>
          <w:rFonts w:cstheme="minorHAnsi"/>
          <w:i/>
          <w:sz w:val="18"/>
          <w:szCs w:val="16"/>
        </w:rPr>
        <w:t>(le cas échéant)</w:t>
      </w:r>
    </w:p>
    <w:p w:rsidR="00251088" w:rsidRDefault="00251088" w:rsidP="00251088">
      <w:pPr>
        <w:autoSpaceDE w:val="0"/>
        <w:autoSpaceDN w:val="0"/>
        <w:adjustRightInd w:val="0"/>
        <w:spacing w:after="60" w:line="240" w:lineRule="auto"/>
        <w:jc w:val="both"/>
        <w:rPr>
          <w:rFonts w:cstheme="minorHAnsi"/>
          <w:sz w:val="18"/>
          <w:szCs w:val="16"/>
        </w:rPr>
      </w:pPr>
      <w:r>
        <w:rPr>
          <w:rFonts w:cstheme="minorHAnsi"/>
          <w:sz w:val="18"/>
          <w:szCs w:val="16"/>
        </w:rPr>
        <w:t>Considérant que l’agent est affilié à la CNRACL sous le numéro [</w:t>
      </w:r>
      <w:r>
        <w:rPr>
          <w:rFonts w:cstheme="minorHAnsi"/>
          <w:b/>
          <w:sz w:val="18"/>
          <w:szCs w:val="16"/>
        </w:rPr>
        <w:t>numéro</w:t>
      </w:r>
      <w:r>
        <w:rPr>
          <w:rFonts w:cstheme="minorHAnsi"/>
          <w:sz w:val="18"/>
          <w:szCs w:val="16"/>
        </w:rPr>
        <w:t>],</w:t>
      </w:r>
    </w:p>
    <w:p w:rsidR="00A82BF7" w:rsidRDefault="00A82BF7" w:rsidP="00A82BF7">
      <w:pPr>
        <w:autoSpaceDE w:val="0"/>
        <w:autoSpaceDN w:val="0"/>
        <w:adjustRightInd w:val="0"/>
        <w:spacing w:after="60" w:line="240" w:lineRule="auto"/>
        <w:jc w:val="both"/>
        <w:rPr>
          <w:rFonts w:cstheme="minorHAnsi"/>
          <w:sz w:val="18"/>
          <w:szCs w:val="16"/>
        </w:rPr>
      </w:pPr>
      <w:r>
        <w:rPr>
          <w:rFonts w:cstheme="minorHAnsi"/>
          <w:sz w:val="18"/>
          <w:szCs w:val="16"/>
        </w:rPr>
        <w:t>Considérant que M. ou Mme [</w:t>
      </w:r>
      <w:r>
        <w:rPr>
          <w:rFonts w:cstheme="minorHAnsi"/>
          <w:b/>
          <w:sz w:val="18"/>
          <w:szCs w:val="16"/>
        </w:rPr>
        <w:t>Nom, Prénom</w:t>
      </w:r>
      <w:r>
        <w:rPr>
          <w:rFonts w:cstheme="minorHAnsi"/>
          <w:sz w:val="18"/>
          <w:szCs w:val="16"/>
        </w:rPr>
        <w:t>] réunit au moins 15 années de services effectifs,</w:t>
      </w:r>
    </w:p>
    <w:p w:rsidR="00A82BF7" w:rsidRDefault="00A82BF7" w:rsidP="00A82BF7">
      <w:pPr>
        <w:autoSpaceDE w:val="0"/>
        <w:autoSpaceDN w:val="0"/>
        <w:adjustRightInd w:val="0"/>
        <w:spacing w:after="60" w:line="240" w:lineRule="auto"/>
        <w:jc w:val="both"/>
        <w:rPr>
          <w:rFonts w:cstheme="minorHAnsi"/>
          <w:sz w:val="18"/>
          <w:szCs w:val="16"/>
        </w:rPr>
      </w:pPr>
      <w:r>
        <w:rPr>
          <w:rFonts w:cstheme="minorHAnsi"/>
          <w:sz w:val="18"/>
          <w:szCs w:val="16"/>
        </w:rPr>
        <w:t>Considérant que M. ou Mme [</w:t>
      </w:r>
      <w:r>
        <w:rPr>
          <w:rFonts w:cstheme="minorHAnsi"/>
          <w:b/>
          <w:sz w:val="18"/>
          <w:szCs w:val="16"/>
        </w:rPr>
        <w:t>Nom, Prénom</w:t>
      </w:r>
      <w:r>
        <w:rPr>
          <w:rFonts w:cstheme="minorHAnsi"/>
          <w:sz w:val="18"/>
          <w:szCs w:val="16"/>
        </w:rPr>
        <w:t>] est l’époux(se) d’un conjoint inapte à l’exercice d’une profession quelconque,</w:t>
      </w:r>
    </w:p>
    <w:p w:rsidR="00A82BF7" w:rsidRPr="00A82BF7" w:rsidRDefault="00A82BF7" w:rsidP="00A82BF7">
      <w:pPr>
        <w:autoSpaceDE w:val="0"/>
        <w:autoSpaceDN w:val="0"/>
        <w:adjustRightInd w:val="0"/>
        <w:spacing w:after="60" w:line="240" w:lineRule="auto"/>
        <w:jc w:val="center"/>
        <w:rPr>
          <w:rFonts w:cstheme="minorHAnsi"/>
          <w:b/>
          <w:sz w:val="18"/>
          <w:szCs w:val="16"/>
        </w:rPr>
      </w:pPr>
      <w:proofErr w:type="gramStart"/>
      <w:r>
        <w:rPr>
          <w:rFonts w:cstheme="minorHAnsi"/>
          <w:b/>
          <w:sz w:val="18"/>
          <w:szCs w:val="16"/>
        </w:rPr>
        <w:t>OU</w:t>
      </w:r>
      <w:proofErr w:type="gramEnd"/>
    </w:p>
    <w:p w:rsidR="00A82BF7" w:rsidRDefault="00A82BF7" w:rsidP="00A82BF7">
      <w:pPr>
        <w:autoSpaceDE w:val="0"/>
        <w:autoSpaceDN w:val="0"/>
        <w:adjustRightInd w:val="0"/>
        <w:spacing w:after="60" w:line="240" w:lineRule="auto"/>
        <w:jc w:val="both"/>
        <w:rPr>
          <w:rFonts w:cstheme="minorHAnsi"/>
          <w:sz w:val="18"/>
          <w:szCs w:val="16"/>
        </w:rPr>
      </w:pPr>
      <w:r>
        <w:rPr>
          <w:rFonts w:cstheme="minorHAnsi"/>
          <w:sz w:val="18"/>
          <w:szCs w:val="16"/>
        </w:rPr>
        <w:t>Considérant que M. ou Mme [</w:t>
      </w:r>
      <w:r>
        <w:rPr>
          <w:rFonts w:cstheme="minorHAnsi"/>
          <w:b/>
          <w:sz w:val="18"/>
          <w:szCs w:val="16"/>
        </w:rPr>
        <w:t>Nom, Prénom</w:t>
      </w:r>
      <w:r>
        <w:rPr>
          <w:rFonts w:cstheme="minorHAnsi"/>
          <w:sz w:val="18"/>
          <w:szCs w:val="16"/>
        </w:rPr>
        <w:t xml:space="preserve">] est </w:t>
      </w:r>
      <w:r w:rsidRPr="00A82BF7">
        <w:rPr>
          <w:rFonts w:cstheme="minorHAnsi"/>
          <w:sz w:val="18"/>
          <w:szCs w:val="16"/>
        </w:rPr>
        <w:t>atteint(e) d’une infirmité, d’une maladie incurable le (la) plaçant dans l’impossibilité d’exercer une profession quelconque pendant une position non valable pour la retraite ou après avoir été radié(e) des cadres sans droit à liquidation immédiate de pension</w:t>
      </w:r>
      <w:r>
        <w:rPr>
          <w:rFonts w:cstheme="minorHAnsi"/>
          <w:sz w:val="18"/>
          <w:szCs w:val="16"/>
        </w:rPr>
        <w:t>,</w:t>
      </w:r>
    </w:p>
    <w:p w:rsidR="00F57FEF" w:rsidRPr="00702CDA" w:rsidRDefault="00F57FEF"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702CDA" w:rsidRDefault="003520C3" w:rsidP="00251088">
            <w:pPr>
              <w:spacing w:after="60"/>
              <w:ind w:right="71"/>
              <w:jc w:val="both"/>
              <w:rPr>
                <w:rFonts w:ascii="Calibri" w:hAnsi="Calibri" w:cs="Calibri"/>
                <w:sz w:val="18"/>
              </w:rPr>
            </w:pPr>
            <w:r w:rsidRPr="003520C3">
              <w:rPr>
                <w:rFonts w:ascii="Calibri" w:hAnsi="Calibri" w:cs="Calibri"/>
                <w:sz w:val="18"/>
              </w:rPr>
              <w:t>M. ou Mme [</w:t>
            </w:r>
            <w:r w:rsidRPr="003520C3">
              <w:rPr>
                <w:rFonts w:ascii="Calibri" w:hAnsi="Calibri" w:cs="Calibri"/>
                <w:b/>
                <w:sz w:val="18"/>
              </w:rPr>
              <w:t>Nom, Prénom</w:t>
            </w:r>
            <w:r w:rsidR="00677F9E">
              <w:rPr>
                <w:rFonts w:ascii="Calibri" w:hAnsi="Calibri" w:cs="Calibri"/>
                <w:sz w:val="18"/>
              </w:rPr>
              <w:t>],</w:t>
            </w:r>
            <w:r w:rsidRPr="003520C3">
              <w:rPr>
                <w:rFonts w:ascii="Calibri" w:hAnsi="Calibri" w:cs="Calibri"/>
                <w:sz w:val="18"/>
              </w:rPr>
              <w:t xml:space="preserve"> [</w:t>
            </w:r>
            <w:r w:rsidRPr="003520C3">
              <w:rPr>
                <w:rFonts w:ascii="Calibri" w:hAnsi="Calibri" w:cs="Calibri"/>
                <w:b/>
                <w:sz w:val="18"/>
              </w:rPr>
              <w:t>grade</w:t>
            </w:r>
            <w:r w:rsidR="00677F9E">
              <w:rPr>
                <w:rFonts w:ascii="Calibri" w:hAnsi="Calibri" w:cs="Calibri"/>
                <w:sz w:val="18"/>
              </w:rPr>
              <w:t xml:space="preserve">], </w:t>
            </w:r>
            <w:r w:rsidR="004E7954" w:rsidRPr="004E7954">
              <w:rPr>
                <w:rFonts w:ascii="Calibri" w:hAnsi="Calibri" w:cs="Calibri"/>
                <w:sz w:val="18"/>
              </w:rPr>
              <w:t>admis(e) à faire valoir ses droits à la retraite</w:t>
            </w:r>
            <w:r w:rsidR="004E7954">
              <w:rPr>
                <w:rFonts w:ascii="Calibri" w:hAnsi="Calibri" w:cs="Calibri"/>
                <w:sz w:val="18"/>
              </w:rPr>
              <w:t>,</w:t>
            </w:r>
            <w:r w:rsidR="004E7954" w:rsidRPr="004E7954">
              <w:rPr>
                <w:rFonts w:ascii="Calibri" w:hAnsi="Calibri" w:cs="Calibri"/>
                <w:sz w:val="18"/>
              </w:rPr>
              <w:t xml:space="preserve"> sous réserve de l'avis conforme de la CNRACL</w:t>
            </w:r>
            <w:r w:rsidR="004E7954">
              <w:rPr>
                <w:rFonts w:ascii="Calibri" w:hAnsi="Calibri" w:cs="Calibri"/>
                <w:sz w:val="18"/>
              </w:rPr>
              <w:t>,</w:t>
            </w:r>
            <w:r w:rsidR="00251088">
              <w:rPr>
                <w:rFonts w:ascii="Calibri" w:hAnsi="Calibri" w:cs="Calibri"/>
                <w:sz w:val="18"/>
              </w:rPr>
              <w:t xml:space="preserve"> à</w:t>
            </w:r>
            <w:r w:rsidR="0058103C">
              <w:rPr>
                <w:rFonts w:ascii="Calibri" w:hAnsi="Calibri" w:cs="Calibri"/>
                <w:sz w:val="18"/>
              </w:rPr>
              <w:t xml:space="preserve"> compter du [</w:t>
            </w:r>
            <w:r w:rsidR="0058103C">
              <w:rPr>
                <w:rFonts w:ascii="Calibri" w:hAnsi="Calibri" w:cs="Calibri"/>
                <w:b/>
                <w:sz w:val="18"/>
              </w:rPr>
              <w:t>date</w:t>
            </w:r>
            <w:r w:rsidR="0028085B">
              <w:rPr>
                <w:rFonts w:ascii="Calibri" w:hAnsi="Calibri" w:cs="Calibri"/>
                <w:sz w:val="18"/>
              </w:rPr>
              <w:t>].</w:t>
            </w:r>
          </w:p>
          <w:p w:rsidR="004E7954" w:rsidRPr="00E81381" w:rsidRDefault="004E7954" w:rsidP="00251088">
            <w:pPr>
              <w:spacing w:after="60"/>
              <w:ind w:right="71"/>
              <w:jc w:val="both"/>
              <w:rPr>
                <w:rFonts w:ascii="Calibri" w:hAnsi="Calibri" w:cs="Calibri"/>
                <w:sz w:val="18"/>
                <w:szCs w:val="16"/>
              </w:rPr>
            </w:pPr>
          </w:p>
        </w:tc>
      </w:tr>
      <w:tr w:rsidR="003520C3" w:rsidRPr="00E81381" w:rsidTr="00702CDA">
        <w:tc>
          <w:tcPr>
            <w:tcW w:w="1488" w:type="dxa"/>
          </w:tcPr>
          <w:p w:rsidR="003520C3" w:rsidRPr="009F4153" w:rsidRDefault="003520C3" w:rsidP="003520C3">
            <w:pPr>
              <w:jc w:val="both"/>
              <w:rPr>
                <w:rFonts w:ascii="Calibri" w:hAnsi="Calibri" w:cs="Calibri"/>
              </w:rPr>
            </w:pPr>
            <w:r w:rsidRPr="009F4153">
              <w:rPr>
                <w:rFonts w:ascii="Calibri" w:hAnsi="Calibri" w:cs="Calibri"/>
                <w:b/>
                <w:u w:val="single"/>
              </w:rPr>
              <w:t xml:space="preserve">Article </w:t>
            </w:r>
            <w:r>
              <w:rPr>
                <w:rFonts w:ascii="Calibri" w:hAnsi="Calibri" w:cs="Calibri"/>
                <w:b/>
                <w:u w:val="single"/>
              </w:rPr>
              <w:t>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702CDA" w:rsidRDefault="003520C3" w:rsidP="00677F9E">
            <w:pPr>
              <w:spacing w:after="60"/>
              <w:ind w:right="71"/>
              <w:jc w:val="both"/>
              <w:rPr>
                <w:rFonts w:ascii="Calibri" w:hAnsi="Calibri" w:cs="Calibri"/>
                <w:sz w:val="18"/>
              </w:rPr>
            </w:pPr>
            <w:r w:rsidRPr="003520C3">
              <w:rPr>
                <w:rFonts w:ascii="Calibri" w:hAnsi="Calibri" w:cs="Calibri"/>
                <w:sz w:val="18"/>
              </w:rPr>
              <w:t>M. ou Mme [</w:t>
            </w:r>
            <w:r w:rsidRPr="003520C3">
              <w:rPr>
                <w:rFonts w:ascii="Calibri" w:hAnsi="Calibri" w:cs="Calibri"/>
                <w:b/>
                <w:sz w:val="18"/>
              </w:rPr>
              <w:t>Nom, Prénom</w:t>
            </w:r>
            <w:r w:rsidRPr="003520C3">
              <w:rPr>
                <w:rFonts w:ascii="Calibri" w:hAnsi="Calibri" w:cs="Calibri"/>
                <w:sz w:val="18"/>
              </w:rPr>
              <w:t xml:space="preserve">] </w:t>
            </w:r>
            <w:r w:rsidR="00251088">
              <w:rPr>
                <w:rFonts w:ascii="Calibri" w:hAnsi="Calibri" w:cs="Calibri"/>
                <w:sz w:val="18"/>
              </w:rPr>
              <w:t>est</w:t>
            </w:r>
            <w:r w:rsidR="0028085B">
              <w:rPr>
                <w:rFonts w:ascii="Calibri" w:hAnsi="Calibri" w:cs="Calibri"/>
                <w:sz w:val="18"/>
              </w:rPr>
              <w:t xml:space="preserve"> radié(e) des</w:t>
            </w:r>
            <w:r w:rsidR="00251088">
              <w:rPr>
                <w:rFonts w:ascii="Calibri" w:hAnsi="Calibri" w:cs="Calibri"/>
                <w:sz w:val="18"/>
              </w:rPr>
              <w:t xml:space="preserve"> cadres à compter de cette date.</w:t>
            </w:r>
          </w:p>
          <w:p w:rsidR="00677F9E" w:rsidRPr="003520C3" w:rsidRDefault="00677F9E" w:rsidP="00677F9E">
            <w:pPr>
              <w:spacing w:after="60"/>
              <w:ind w:right="71"/>
              <w:jc w:val="both"/>
              <w:rPr>
                <w:rFonts w:ascii="Calibri" w:hAnsi="Calibri" w:cs="Calibri"/>
                <w:sz w:val="18"/>
              </w:rPr>
            </w:pPr>
          </w:p>
        </w:tc>
      </w:tr>
      <w:tr w:rsidR="003520C3" w:rsidRPr="00E81381" w:rsidTr="00702CDA">
        <w:tc>
          <w:tcPr>
            <w:tcW w:w="1488" w:type="dxa"/>
          </w:tcPr>
          <w:p w:rsidR="003520C3" w:rsidRPr="009F4153" w:rsidRDefault="003520C3" w:rsidP="000E1A9E">
            <w:pPr>
              <w:jc w:val="both"/>
              <w:rPr>
                <w:rFonts w:ascii="Calibri" w:hAnsi="Calibri" w:cs="Calibri"/>
              </w:rPr>
            </w:pPr>
            <w:r>
              <w:rPr>
                <w:rFonts w:ascii="Calibri" w:hAnsi="Calibri" w:cs="Calibri"/>
                <w:b/>
                <w:u w:val="single"/>
              </w:rPr>
              <w:t xml:space="preserve">Article </w:t>
            </w:r>
            <w:r w:rsidR="000E1A9E">
              <w:rPr>
                <w:rFonts w:ascii="Calibri" w:hAnsi="Calibri" w:cs="Calibri"/>
                <w:b/>
                <w:u w:val="single"/>
              </w:rPr>
              <w:t>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702CDA" w:rsidRPr="00702CDA" w:rsidRDefault="00702CDA" w:rsidP="00702CDA">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702CDA" w:rsidRPr="00702CDA" w:rsidRDefault="00702CDA" w:rsidP="00702CDA">
            <w:pPr>
              <w:spacing w:after="60"/>
              <w:ind w:right="71"/>
              <w:jc w:val="both"/>
              <w:rPr>
                <w:rFonts w:ascii="Calibri" w:hAnsi="Calibri" w:cs="Calibri"/>
                <w:sz w:val="18"/>
              </w:rPr>
            </w:pPr>
            <w:r>
              <w:rPr>
                <w:rFonts w:ascii="Calibri" w:hAnsi="Calibri" w:cs="Calibri"/>
                <w:sz w:val="18"/>
              </w:rPr>
              <w:t>- Notifié à l'intéressé(e).</w:t>
            </w:r>
          </w:p>
          <w:p w:rsidR="00702CDA" w:rsidRPr="00702CDA" w:rsidRDefault="00702CDA" w:rsidP="00702CDA">
            <w:pPr>
              <w:spacing w:after="60"/>
              <w:ind w:right="71"/>
              <w:jc w:val="both"/>
              <w:rPr>
                <w:rFonts w:ascii="Calibri" w:hAnsi="Calibri" w:cs="Calibri"/>
                <w:sz w:val="18"/>
              </w:rPr>
            </w:pPr>
            <w:r w:rsidRPr="00702CDA">
              <w:rPr>
                <w:rFonts w:ascii="Calibri" w:hAnsi="Calibri" w:cs="Calibri"/>
                <w:sz w:val="18"/>
              </w:rPr>
              <w:t>Ampliation adressée au :</w:t>
            </w:r>
          </w:p>
          <w:p w:rsidR="00702CDA" w:rsidRPr="00702CDA" w:rsidRDefault="00702CDA" w:rsidP="00702CDA">
            <w:pPr>
              <w:spacing w:after="60"/>
              <w:ind w:right="71"/>
              <w:jc w:val="both"/>
              <w:rPr>
                <w:rFonts w:ascii="Calibri" w:hAnsi="Calibri" w:cs="Calibri"/>
                <w:sz w:val="18"/>
              </w:rPr>
            </w:pPr>
            <w:r w:rsidRPr="00702CDA">
              <w:rPr>
                <w:rFonts w:ascii="Calibri" w:hAnsi="Calibri" w:cs="Calibri"/>
                <w:sz w:val="18"/>
              </w:rPr>
              <w:t>- Président du Centre de gestion,</w:t>
            </w:r>
          </w:p>
          <w:p w:rsidR="003520C3" w:rsidRDefault="00702CDA" w:rsidP="00702CDA">
            <w:pPr>
              <w:spacing w:after="60"/>
              <w:ind w:right="71"/>
              <w:jc w:val="both"/>
              <w:rPr>
                <w:rFonts w:ascii="Calibri" w:hAnsi="Calibri" w:cs="Calibri"/>
                <w:sz w:val="18"/>
              </w:rPr>
            </w:pPr>
            <w:r w:rsidRPr="00702CDA">
              <w:rPr>
                <w:rFonts w:ascii="Calibri" w:hAnsi="Calibri" w:cs="Calibri"/>
                <w:sz w:val="18"/>
              </w:rPr>
              <w:t>- Comptable de la collectivité.</w:t>
            </w:r>
          </w:p>
          <w:p w:rsidR="00702CDA" w:rsidRPr="003520C3" w:rsidRDefault="00702CDA" w:rsidP="00702CDA">
            <w:pPr>
              <w:spacing w:after="60"/>
              <w:ind w:right="71"/>
              <w:jc w:val="both"/>
              <w:rPr>
                <w:rFonts w:ascii="Calibri" w:hAnsi="Calibri" w:cs="Calibri"/>
                <w:sz w:val="18"/>
              </w:rPr>
            </w:pP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Pr="00702CDA" w:rsidRDefault="00702CDA"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informe</w:t>
      </w:r>
      <w:proofErr w:type="gramEnd"/>
      <w:r w:rsidRPr="00702CDA">
        <w:rPr>
          <w:rFonts w:cstheme="minorHAnsi"/>
          <w:sz w:val="15"/>
          <w:szCs w:val="15"/>
        </w:rPr>
        <w:t xml:space="preserv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Le tribunal administratif peut aussi être saisi par l’application informatique « </w:t>
      </w:r>
      <w:proofErr w:type="spellStart"/>
      <w:r w:rsidRPr="00702CDA">
        <w:rPr>
          <w:rFonts w:cstheme="minorHAnsi"/>
          <w:sz w:val="15"/>
          <w:szCs w:val="15"/>
        </w:rPr>
        <w:t>Télérecours</w:t>
      </w:r>
      <w:proofErr w:type="spellEnd"/>
      <w:r w:rsidRPr="00702CDA">
        <w:rPr>
          <w:rFonts w:cstheme="minorHAnsi"/>
          <w:sz w:val="15"/>
          <w:szCs w:val="15"/>
        </w:rPr>
        <w:t xml:space="preserve">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headerReference w:type="even" r:id="rId7"/>
      <w:headerReference w:type="default" r:id="rId8"/>
      <w:footerReference w:type="even" r:id="rId9"/>
      <w:footerReference w:type="default" r:id="rId10"/>
      <w:headerReference w:type="first" r:id="rId11"/>
      <w:footerReference w:type="first" r:id="rId12"/>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966" w:rsidRDefault="000C1966" w:rsidP="000C1966">
      <w:pPr>
        <w:spacing w:after="0" w:line="240" w:lineRule="auto"/>
      </w:pPr>
      <w:r>
        <w:separator/>
      </w:r>
    </w:p>
  </w:endnote>
  <w:endnote w:type="continuationSeparator" w:id="0">
    <w:p w:rsidR="000C1966" w:rsidRDefault="000C1966" w:rsidP="000C1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966" w:rsidRDefault="000C19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966" w:rsidRDefault="000C196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966" w:rsidRDefault="000C19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966" w:rsidRDefault="000C1966" w:rsidP="000C1966">
      <w:pPr>
        <w:spacing w:after="0" w:line="240" w:lineRule="auto"/>
      </w:pPr>
      <w:r>
        <w:separator/>
      </w:r>
    </w:p>
  </w:footnote>
  <w:footnote w:type="continuationSeparator" w:id="0">
    <w:p w:rsidR="000C1966" w:rsidRDefault="000C1966" w:rsidP="000C1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966" w:rsidRDefault="000C19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966" w:rsidRDefault="000C1966" w:rsidP="000C1966">
    <w:pPr>
      <w:pStyle w:val="En-tte"/>
      <w:jc w:val="right"/>
      <w:rPr>
        <w:i/>
        <w:color w:val="808080" w:themeColor="background1" w:themeShade="80"/>
      </w:rPr>
    </w:pPr>
    <w:r>
      <w:rPr>
        <w:i/>
        <w:color w:val="808080" w:themeColor="background1" w:themeShade="80"/>
      </w:rPr>
      <w:t>Modèle mis à jour le 1</w:t>
    </w:r>
    <w:r>
      <w:rPr>
        <w:i/>
        <w:color w:val="808080" w:themeColor="background1" w:themeShade="80"/>
        <w:vertAlign w:val="superscript"/>
      </w:rPr>
      <w:t>er</w:t>
    </w:r>
    <w:r>
      <w:rPr>
        <w:i/>
        <w:color w:val="808080" w:themeColor="background1" w:themeShade="80"/>
      </w:rPr>
      <w:t xml:space="preserve"> septembre 2022</w:t>
    </w:r>
  </w:p>
  <w:p w:rsidR="000C1966" w:rsidRDefault="000C196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966" w:rsidRDefault="000C19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C1966"/>
    <w:rsid w:val="000E1A9E"/>
    <w:rsid w:val="001036A3"/>
    <w:rsid w:val="00104666"/>
    <w:rsid w:val="001967AD"/>
    <w:rsid w:val="001C003F"/>
    <w:rsid w:val="001C0F5F"/>
    <w:rsid w:val="001C6AF1"/>
    <w:rsid w:val="001E309B"/>
    <w:rsid w:val="00216986"/>
    <w:rsid w:val="00232F1A"/>
    <w:rsid w:val="00251088"/>
    <w:rsid w:val="0028085B"/>
    <w:rsid w:val="002C7932"/>
    <w:rsid w:val="003520C3"/>
    <w:rsid w:val="00405B76"/>
    <w:rsid w:val="004E7954"/>
    <w:rsid w:val="0052435D"/>
    <w:rsid w:val="005271CF"/>
    <w:rsid w:val="005400FF"/>
    <w:rsid w:val="0058103C"/>
    <w:rsid w:val="005F195B"/>
    <w:rsid w:val="00655247"/>
    <w:rsid w:val="00677F9E"/>
    <w:rsid w:val="00690F87"/>
    <w:rsid w:val="00702CDA"/>
    <w:rsid w:val="0073268A"/>
    <w:rsid w:val="00A17B90"/>
    <w:rsid w:val="00A82BF7"/>
    <w:rsid w:val="00A91285"/>
    <w:rsid w:val="00AD2325"/>
    <w:rsid w:val="00B41888"/>
    <w:rsid w:val="00C10417"/>
    <w:rsid w:val="00C93136"/>
    <w:rsid w:val="00CB6871"/>
    <w:rsid w:val="00F57FEF"/>
    <w:rsid w:val="00FF46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En-tte">
    <w:name w:val="header"/>
    <w:basedOn w:val="Normal"/>
    <w:link w:val="En-tteCar"/>
    <w:uiPriority w:val="99"/>
    <w:unhideWhenUsed/>
    <w:rsid w:val="000C1966"/>
    <w:pPr>
      <w:tabs>
        <w:tab w:val="center" w:pos="4536"/>
        <w:tab w:val="right" w:pos="9072"/>
      </w:tabs>
      <w:spacing w:after="0" w:line="240" w:lineRule="auto"/>
    </w:pPr>
  </w:style>
  <w:style w:type="character" w:customStyle="1" w:styleId="En-tteCar">
    <w:name w:val="En-tête Car"/>
    <w:basedOn w:val="Policepardfaut"/>
    <w:link w:val="En-tte"/>
    <w:uiPriority w:val="99"/>
    <w:rsid w:val="000C1966"/>
  </w:style>
  <w:style w:type="paragraph" w:styleId="Pieddepage">
    <w:name w:val="footer"/>
    <w:basedOn w:val="Normal"/>
    <w:link w:val="PieddepageCar"/>
    <w:uiPriority w:val="99"/>
    <w:unhideWhenUsed/>
    <w:rsid w:val="000C19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1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361</Words>
  <Characters>1990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6</cp:revision>
  <cp:lastPrinted>2022-05-20T09:55:00Z</cp:lastPrinted>
  <dcterms:created xsi:type="dcterms:W3CDTF">2022-09-07T11:49:00Z</dcterms:created>
  <dcterms:modified xsi:type="dcterms:W3CDTF">2022-09-07T12:00:00Z</dcterms:modified>
</cp:coreProperties>
</file>