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390CE1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>
        <w:rPr>
          <w:rFonts w:ascii="Century Gothic" w:hAnsi="Century Gothic" w:cs="Arial"/>
          <w:b/>
          <w:bCs/>
          <w:sz w:val="28"/>
          <w:szCs w:val="22"/>
        </w:rPr>
        <w:t>D</w:t>
      </w:r>
      <w:r w:rsidR="00574D4E">
        <w:rPr>
          <w:rFonts w:ascii="Century Gothic" w:hAnsi="Century Gothic" w:cs="Arial"/>
          <w:b/>
          <w:bCs/>
          <w:sz w:val="28"/>
          <w:szCs w:val="22"/>
        </w:rPr>
        <w:t>ÉLIBÉRATION</w:t>
      </w:r>
    </w:p>
    <w:p w:rsidR="002C7932" w:rsidRPr="00677F9E" w:rsidRDefault="000E337A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instaurant </w:t>
      </w:r>
      <w:r w:rsidR="00C060E6">
        <w:rPr>
          <w:rFonts w:ascii="Century Gothic" w:hAnsi="Century Gothic" w:cs="Arial"/>
          <w:b/>
          <w:bCs/>
          <w:smallCaps/>
          <w:sz w:val="24"/>
          <w:szCs w:val="20"/>
        </w:rPr>
        <w:t xml:space="preserve">les modalités </w:t>
      </w:r>
      <w:r w:rsidR="00425A5D">
        <w:rPr>
          <w:rFonts w:ascii="Century Gothic" w:hAnsi="Century Gothic" w:cs="Arial"/>
          <w:b/>
          <w:bCs/>
          <w:smallCaps/>
          <w:sz w:val="24"/>
          <w:szCs w:val="20"/>
        </w:rPr>
        <w:t>de participation à la protection sociale complémentaire</w:t>
      </w:r>
      <w:r w:rsidR="00A42C75">
        <w:rPr>
          <w:rFonts w:ascii="Century Gothic" w:hAnsi="Century Gothic" w:cs="Arial"/>
          <w:b/>
          <w:bCs/>
          <w:smallCaps/>
          <w:sz w:val="24"/>
          <w:szCs w:val="20"/>
        </w:rPr>
        <w:t xml:space="preserve"> en matière de </w:t>
      </w:r>
      <w:r w:rsidR="00DE4FFF">
        <w:rPr>
          <w:rFonts w:ascii="Century Gothic" w:hAnsi="Century Gothic" w:cs="Arial"/>
          <w:b/>
          <w:bCs/>
          <w:smallCaps/>
          <w:sz w:val="24"/>
          <w:szCs w:val="20"/>
        </w:rPr>
        <w:t>prévoyance</w:t>
      </w:r>
      <w:r w:rsidR="00425A5D">
        <w:rPr>
          <w:rFonts w:ascii="Century Gothic" w:hAnsi="Century Gothic" w:cs="Arial"/>
          <w:b/>
          <w:bCs/>
          <w:smallCaps/>
          <w:sz w:val="24"/>
          <w:szCs w:val="20"/>
        </w:rPr>
        <w:t xml:space="preserve"> dans le cadre d’une procédure de labellisation</w:t>
      </w:r>
    </w:p>
    <w:p w:rsidR="002C7932" w:rsidRPr="002C7932" w:rsidRDefault="002C7932" w:rsidP="00574D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 [</w:t>
      </w:r>
      <w:r>
        <w:rPr>
          <w:rFonts w:cstheme="minorHAnsi"/>
          <w:b/>
          <w:sz w:val="20"/>
          <w:szCs w:val="20"/>
        </w:rPr>
        <w:t>date</w:t>
      </w:r>
      <w:r>
        <w:rPr>
          <w:rFonts w:cstheme="minorHAnsi"/>
          <w:sz w:val="20"/>
          <w:szCs w:val="20"/>
        </w:rPr>
        <w:t>] à [</w:t>
      </w:r>
      <w:r>
        <w:rPr>
          <w:rFonts w:cstheme="minorHAnsi"/>
          <w:b/>
          <w:sz w:val="20"/>
          <w:szCs w:val="20"/>
        </w:rPr>
        <w:t>heure</w:t>
      </w:r>
      <w:r>
        <w:rPr>
          <w:rFonts w:cstheme="minorHAnsi"/>
          <w:sz w:val="20"/>
          <w:szCs w:val="20"/>
        </w:rPr>
        <w:t>], à [</w:t>
      </w:r>
      <w:r>
        <w:rPr>
          <w:rFonts w:cstheme="minorHAnsi"/>
          <w:b/>
          <w:sz w:val="20"/>
          <w:szCs w:val="20"/>
        </w:rPr>
        <w:t>lieu</w:t>
      </w:r>
      <w:r>
        <w:rPr>
          <w:rFonts w:cstheme="minorHAnsi"/>
          <w:sz w:val="20"/>
          <w:szCs w:val="20"/>
        </w:rPr>
        <w:t>] se sont réunis les membres du [</w:t>
      </w:r>
      <w:r>
        <w:rPr>
          <w:rFonts w:cstheme="minorHAnsi"/>
          <w:b/>
          <w:sz w:val="20"/>
          <w:szCs w:val="20"/>
        </w:rPr>
        <w:t>assemblée délibérante</w:t>
      </w:r>
      <w:r>
        <w:rPr>
          <w:rFonts w:cstheme="minorHAnsi"/>
          <w:sz w:val="20"/>
          <w:szCs w:val="20"/>
        </w:rPr>
        <w:t>] sous la présidence de [</w:t>
      </w:r>
      <w:r>
        <w:rPr>
          <w:rFonts w:cstheme="minorHAnsi"/>
          <w:b/>
          <w:sz w:val="20"/>
          <w:szCs w:val="20"/>
        </w:rPr>
        <w:t>Nom, Prénom et qualité de l’autorité territoriale</w:t>
      </w:r>
      <w:r>
        <w:rPr>
          <w:rFonts w:cstheme="minorHAnsi"/>
          <w:sz w:val="20"/>
          <w:szCs w:val="20"/>
        </w:rPr>
        <w:t>], convoqués le [</w:t>
      </w:r>
      <w:r>
        <w:rPr>
          <w:rFonts w:cstheme="minorHAnsi"/>
          <w:b/>
          <w:sz w:val="20"/>
          <w:szCs w:val="20"/>
        </w:rPr>
        <w:t>date</w:t>
      </w:r>
      <w:r>
        <w:rPr>
          <w:rFonts w:cstheme="minorHAnsi"/>
          <w:sz w:val="20"/>
          <w:szCs w:val="20"/>
        </w:rPr>
        <w:t>].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Étaient présents : [</w:t>
      </w:r>
      <w:r>
        <w:rPr>
          <w:rFonts w:cstheme="minorHAnsi"/>
          <w:b/>
          <w:sz w:val="20"/>
          <w:szCs w:val="20"/>
        </w:rPr>
        <w:t>liste des présents</w:t>
      </w:r>
      <w:r>
        <w:rPr>
          <w:rFonts w:cstheme="minorHAnsi"/>
          <w:sz w:val="20"/>
          <w:szCs w:val="20"/>
        </w:rPr>
        <w:t>]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Étaient absent(s) excusé(s) : [</w:t>
      </w:r>
      <w:r>
        <w:rPr>
          <w:rFonts w:cstheme="minorHAnsi"/>
          <w:b/>
          <w:sz w:val="20"/>
          <w:szCs w:val="20"/>
        </w:rPr>
        <w:t>liste des absents</w:t>
      </w:r>
      <w:r>
        <w:rPr>
          <w:rFonts w:cstheme="minorHAnsi"/>
          <w:sz w:val="20"/>
          <w:szCs w:val="20"/>
        </w:rPr>
        <w:t>]</w:t>
      </w:r>
    </w:p>
    <w:p w:rsidR="00574D4E" w:rsidRP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 secrétariat a été assuré par : [</w:t>
      </w:r>
      <w:r>
        <w:rPr>
          <w:rFonts w:cstheme="minorHAnsi"/>
          <w:b/>
          <w:sz w:val="20"/>
          <w:szCs w:val="20"/>
        </w:rPr>
        <w:t>Nom, Prénom et qualité du secrétaire de séance</w:t>
      </w:r>
      <w:r>
        <w:rPr>
          <w:rFonts w:cstheme="minorHAnsi"/>
          <w:sz w:val="20"/>
          <w:szCs w:val="20"/>
        </w:rPr>
        <w:t>]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</w:p>
    <w:p w:rsidR="00216986" w:rsidRPr="00574D4E" w:rsidRDefault="00216986" w:rsidP="00574D4E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24"/>
          <w:szCs w:val="20"/>
        </w:rPr>
      </w:pPr>
      <w:r w:rsidRPr="00574D4E">
        <w:rPr>
          <w:rFonts w:cstheme="minorHAnsi"/>
          <w:b/>
          <w:sz w:val="24"/>
          <w:szCs w:val="20"/>
        </w:rPr>
        <w:t xml:space="preserve">Le Maire </w:t>
      </w:r>
      <w:r w:rsidRPr="00574D4E">
        <w:rPr>
          <w:rFonts w:cstheme="minorHAnsi"/>
          <w:b/>
          <w:i/>
          <w:iCs/>
          <w:sz w:val="24"/>
          <w:szCs w:val="20"/>
        </w:rPr>
        <w:t xml:space="preserve">(ou le Président) </w:t>
      </w:r>
      <w:r w:rsidRPr="00574D4E">
        <w:rPr>
          <w:rFonts w:cstheme="minorHAnsi"/>
          <w:b/>
          <w:sz w:val="24"/>
          <w:szCs w:val="20"/>
        </w:rPr>
        <w:t>de [collectivité ou établissement public]</w:t>
      </w:r>
      <w:r w:rsidR="00574D4E" w:rsidRPr="00574D4E">
        <w:rPr>
          <w:rFonts w:cstheme="minorHAnsi"/>
          <w:b/>
          <w:sz w:val="24"/>
          <w:szCs w:val="20"/>
        </w:rPr>
        <w:t xml:space="preserve"> informe l’assemblée :</w:t>
      </w:r>
    </w:p>
    <w:p w:rsidR="002C7932" w:rsidRPr="00702CDA" w:rsidRDefault="002C7932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8"/>
        </w:rPr>
      </w:pPr>
    </w:p>
    <w:p w:rsidR="00425A5D" w:rsidRPr="00425A5D" w:rsidRDefault="00425A5D" w:rsidP="00425A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425A5D">
        <w:rPr>
          <w:rFonts w:cstheme="minorHAnsi"/>
          <w:sz w:val="18"/>
          <w:szCs w:val="16"/>
        </w:rPr>
        <w:t xml:space="preserve">Selon les dispositions </w:t>
      </w:r>
      <w:r>
        <w:rPr>
          <w:rFonts w:cstheme="minorHAnsi"/>
          <w:sz w:val="18"/>
          <w:szCs w:val="16"/>
        </w:rPr>
        <w:t>des articles L.827-1 et suivants du code général de la fonction publique</w:t>
      </w:r>
      <w:r w:rsidRPr="00425A5D">
        <w:rPr>
          <w:rFonts w:cstheme="minorHAnsi"/>
          <w:sz w:val="18"/>
          <w:szCs w:val="16"/>
        </w:rPr>
        <w:t>, les</w:t>
      </w:r>
      <w:r>
        <w:rPr>
          <w:rFonts w:cstheme="minorHAnsi"/>
          <w:sz w:val="18"/>
          <w:szCs w:val="16"/>
        </w:rPr>
        <w:t xml:space="preserve"> </w:t>
      </w:r>
      <w:r w:rsidRPr="00425A5D">
        <w:rPr>
          <w:rFonts w:cstheme="minorHAnsi"/>
          <w:sz w:val="18"/>
          <w:szCs w:val="16"/>
        </w:rPr>
        <w:t>collectivités territoriales et leurs établissements publics peuvent contribuer au</w:t>
      </w:r>
      <w:r>
        <w:rPr>
          <w:rFonts w:cstheme="minorHAnsi"/>
          <w:sz w:val="18"/>
          <w:szCs w:val="16"/>
        </w:rPr>
        <w:t xml:space="preserve"> </w:t>
      </w:r>
      <w:r w:rsidRPr="00425A5D">
        <w:rPr>
          <w:rFonts w:cstheme="minorHAnsi"/>
          <w:sz w:val="18"/>
          <w:szCs w:val="16"/>
        </w:rPr>
        <w:t>financement des garanties de protection sociale complémentaire auxquelles les agents</w:t>
      </w:r>
      <w:r>
        <w:rPr>
          <w:rFonts w:cstheme="minorHAnsi"/>
          <w:sz w:val="18"/>
          <w:szCs w:val="16"/>
        </w:rPr>
        <w:t xml:space="preserve"> </w:t>
      </w:r>
      <w:r w:rsidRPr="00425A5D">
        <w:rPr>
          <w:rFonts w:cstheme="minorHAnsi"/>
          <w:sz w:val="18"/>
          <w:szCs w:val="16"/>
        </w:rPr>
        <w:t>qu'elles emploient souscrivent. La participation des personnes publiques est réservée aux</w:t>
      </w:r>
      <w:r>
        <w:rPr>
          <w:rFonts w:cstheme="minorHAnsi"/>
          <w:sz w:val="18"/>
          <w:szCs w:val="16"/>
        </w:rPr>
        <w:t xml:space="preserve"> </w:t>
      </w:r>
      <w:r w:rsidRPr="00425A5D">
        <w:rPr>
          <w:rFonts w:cstheme="minorHAnsi"/>
          <w:sz w:val="18"/>
          <w:szCs w:val="16"/>
        </w:rPr>
        <w:t>contrats ou règlements garantissant la mise en œuvre de dispositifs de solidarité entre les</w:t>
      </w:r>
      <w:r>
        <w:rPr>
          <w:rFonts w:cstheme="minorHAnsi"/>
          <w:sz w:val="18"/>
          <w:szCs w:val="16"/>
        </w:rPr>
        <w:t xml:space="preserve"> </w:t>
      </w:r>
      <w:r w:rsidRPr="00425A5D">
        <w:rPr>
          <w:rFonts w:cstheme="minorHAnsi"/>
          <w:sz w:val="18"/>
          <w:szCs w:val="16"/>
        </w:rPr>
        <w:t>bénéficiaires, actifs et retraités.</w:t>
      </w:r>
    </w:p>
    <w:p w:rsidR="00425A5D" w:rsidRPr="00425A5D" w:rsidRDefault="00425A5D" w:rsidP="00425A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425A5D">
        <w:rPr>
          <w:rFonts w:cstheme="minorHAnsi"/>
          <w:sz w:val="18"/>
          <w:szCs w:val="16"/>
        </w:rPr>
        <w:t>Sont éligibles à cette participation les contrats et règlements en matière de santé ou de</w:t>
      </w:r>
      <w:r>
        <w:rPr>
          <w:rFonts w:cstheme="minorHAnsi"/>
          <w:sz w:val="18"/>
          <w:szCs w:val="16"/>
        </w:rPr>
        <w:t xml:space="preserve"> </w:t>
      </w:r>
      <w:r w:rsidRPr="00425A5D">
        <w:rPr>
          <w:rFonts w:cstheme="minorHAnsi"/>
          <w:sz w:val="18"/>
          <w:szCs w:val="16"/>
        </w:rPr>
        <w:t>prévoyance remplissant la condition de solidarité entre les bénéficiaires, actifs ou</w:t>
      </w:r>
      <w:r>
        <w:rPr>
          <w:rFonts w:cstheme="minorHAnsi"/>
          <w:sz w:val="18"/>
          <w:szCs w:val="16"/>
        </w:rPr>
        <w:t xml:space="preserve"> </w:t>
      </w:r>
      <w:r w:rsidRPr="00425A5D">
        <w:rPr>
          <w:rFonts w:cstheme="minorHAnsi"/>
          <w:sz w:val="18"/>
          <w:szCs w:val="16"/>
        </w:rPr>
        <w:t>retraités</w:t>
      </w:r>
      <w:r w:rsidRPr="00425A5D">
        <w:rPr>
          <w:rFonts w:cstheme="minorHAnsi"/>
          <w:sz w:val="18"/>
          <w:szCs w:val="16"/>
        </w:rPr>
        <w:t>, attestée par la délivrance d'un label dans les conditions prévues ou vérifiée</w:t>
      </w:r>
      <w:r>
        <w:rPr>
          <w:rFonts w:cstheme="minorHAnsi"/>
          <w:sz w:val="18"/>
          <w:szCs w:val="16"/>
        </w:rPr>
        <w:t xml:space="preserve"> </w:t>
      </w:r>
      <w:r w:rsidRPr="00425A5D">
        <w:rPr>
          <w:rFonts w:cstheme="minorHAnsi"/>
          <w:sz w:val="18"/>
          <w:szCs w:val="16"/>
        </w:rPr>
        <w:t>dans le cadre d’une procédure de mise en concurrence.</w:t>
      </w:r>
    </w:p>
    <w:p w:rsidR="00C060E6" w:rsidRPr="00C060E6" w:rsidRDefault="00425A5D" w:rsidP="00425A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425A5D">
        <w:rPr>
          <w:rFonts w:cstheme="minorHAnsi"/>
          <w:sz w:val="18"/>
          <w:szCs w:val="16"/>
        </w:rPr>
        <w:t xml:space="preserve">Dans le domaine de la santé, après avoir recueilli l’avis du comité </w:t>
      </w:r>
      <w:r>
        <w:rPr>
          <w:rFonts w:cstheme="minorHAnsi"/>
          <w:sz w:val="18"/>
          <w:szCs w:val="16"/>
        </w:rPr>
        <w:t>social territorial, [</w:t>
      </w:r>
      <w:r>
        <w:rPr>
          <w:rFonts w:cstheme="minorHAnsi"/>
          <w:b/>
          <w:sz w:val="18"/>
          <w:szCs w:val="16"/>
        </w:rPr>
        <w:t>collectivité ou établissement</w:t>
      </w:r>
      <w:r w:rsidRPr="00425A5D">
        <w:rPr>
          <w:rFonts w:cstheme="minorHAnsi"/>
          <w:b/>
          <w:sz w:val="18"/>
          <w:szCs w:val="16"/>
        </w:rPr>
        <w:t xml:space="preserve"> public</w:t>
      </w:r>
      <w:r>
        <w:rPr>
          <w:rFonts w:cstheme="minorHAnsi"/>
          <w:sz w:val="18"/>
          <w:szCs w:val="16"/>
        </w:rPr>
        <w:t xml:space="preserve">] </w:t>
      </w:r>
      <w:r w:rsidRPr="00425A5D">
        <w:rPr>
          <w:rFonts w:cstheme="minorHAnsi"/>
          <w:sz w:val="18"/>
          <w:szCs w:val="16"/>
        </w:rPr>
        <w:t>souhaite participer au financement des contrats et règlements labellisés</w:t>
      </w:r>
      <w:r>
        <w:rPr>
          <w:rFonts w:cstheme="minorHAnsi"/>
          <w:sz w:val="18"/>
          <w:szCs w:val="16"/>
        </w:rPr>
        <w:t xml:space="preserve"> </w:t>
      </w:r>
      <w:r w:rsidRPr="00425A5D">
        <w:rPr>
          <w:rFonts w:cstheme="minorHAnsi"/>
          <w:sz w:val="18"/>
          <w:szCs w:val="16"/>
        </w:rPr>
        <w:t>auxquels les agents choisissent de souscrire</w:t>
      </w:r>
      <w:r w:rsidR="00C060E6">
        <w:rPr>
          <w:rFonts w:cstheme="minorHAnsi"/>
          <w:sz w:val="18"/>
          <w:szCs w:val="16"/>
        </w:rPr>
        <w:t>.</w:t>
      </w:r>
    </w:p>
    <w:p w:rsidR="000E337A" w:rsidRDefault="000E337A" w:rsidP="000E337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EC448E" w:rsidRPr="00574D4E" w:rsidRDefault="00EC448E" w:rsidP="00EC448E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24"/>
          <w:szCs w:val="20"/>
        </w:rPr>
      </w:pPr>
      <w:r w:rsidRPr="00574D4E">
        <w:rPr>
          <w:rFonts w:cstheme="minorHAnsi"/>
          <w:b/>
          <w:sz w:val="24"/>
          <w:szCs w:val="20"/>
        </w:rPr>
        <w:t xml:space="preserve">Le Maire </w:t>
      </w:r>
      <w:r w:rsidRPr="00574D4E">
        <w:rPr>
          <w:rFonts w:cstheme="minorHAnsi"/>
          <w:b/>
          <w:i/>
          <w:iCs/>
          <w:sz w:val="24"/>
          <w:szCs w:val="20"/>
        </w:rPr>
        <w:t xml:space="preserve">(ou le Président) </w:t>
      </w:r>
      <w:r w:rsidRPr="00574D4E">
        <w:rPr>
          <w:rFonts w:cstheme="minorHAnsi"/>
          <w:b/>
          <w:sz w:val="24"/>
          <w:szCs w:val="20"/>
        </w:rPr>
        <w:t xml:space="preserve">de [collectivité ou établissement public] </w:t>
      </w:r>
      <w:r>
        <w:rPr>
          <w:rFonts w:cstheme="minorHAnsi"/>
          <w:b/>
          <w:sz w:val="24"/>
          <w:szCs w:val="20"/>
        </w:rPr>
        <w:t>propose à</w:t>
      </w:r>
      <w:r w:rsidRPr="00574D4E">
        <w:rPr>
          <w:rFonts w:cstheme="minorHAnsi"/>
          <w:b/>
          <w:sz w:val="24"/>
          <w:szCs w:val="20"/>
        </w:rPr>
        <w:t xml:space="preserve"> l’assemblée :</w:t>
      </w:r>
    </w:p>
    <w:p w:rsidR="00EC448E" w:rsidRDefault="00EC448E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A42C75" w:rsidRDefault="001C4432" w:rsidP="00F60DB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D</w:t>
      </w:r>
      <w:r w:rsidRPr="001C4432">
        <w:rPr>
          <w:rFonts w:cstheme="minorHAnsi"/>
          <w:sz w:val="18"/>
          <w:szCs w:val="16"/>
        </w:rPr>
        <w:t xml:space="preserve">’instituer </w:t>
      </w:r>
      <w:r w:rsidR="00425A5D">
        <w:rPr>
          <w:rFonts w:cstheme="minorHAnsi"/>
          <w:sz w:val="18"/>
          <w:szCs w:val="16"/>
        </w:rPr>
        <w:t>les modalités de participation à la protection sociale complémentaire dans le cadre d’une procédure de labellisation</w:t>
      </w:r>
      <w:r w:rsidR="00F914E8">
        <w:rPr>
          <w:rFonts w:cstheme="minorHAnsi"/>
          <w:sz w:val="18"/>
          <w:szCs w:val="16"/>
        </w:rPr>
        <w:t>,</w:t>
      </w:r>
      <w:r w:rsidR="008C3DA2">
        <w:rPr>
          <w:rFonts w:cstheme="minorHAnsi"/>
          <w:sz w:val="18"/>
          <w:szCs w:val="16"/>
        </w:rPr>
        <w:t xml:space="preserve"> selon </w:t>
      </w:r>
      <w:r w:rsidR="00F60DB9">
        <w:rPr>
          <w:rFonts w:cstheme="minorHAnsi"/>
          <w:sz w:val="18"/>
          <w:szCs w:val="16"/>
        </w:rPr>
        <w:t>un</w:t>
      </w:r>
      <w:r w:rsidR="00A42C75">
        <w:rPr>
          <w:rFonts w:cstheme="minorHAnsi"/>
          <w:sz w:val="18"/>
          <w:szCs w:val="16"/>
        </w:rPr>
        <w:t xml:space="preserve"> montant [</w:t>
      </w:r>
      <w:r w:rsidR="00A42C75">
        <w:rPr>
          <w:rFonts w:cstheme="minorHAnsi"/>
          <w:b/>
          <w:sz w:val="18"/>
          <w:szCs w:val="16"/>
        </w:rPr>
        <w:t>annuel ou mensuel</w:t>
      </w:r>
      <w:r w:rsidR="00A42C75">
        <w:rPr>
          <w:rFonts w:cstheme="minorHAnsi"/>
          <w:sz w:val="18"/>
          <w:szCs w:val="16"/>
        </w:rPr>
        <w:t xml:space="preserve">] de participation en </w:t>
      </w:r>
      <w:r w:rsidR="00A42C75">
        <w:rPr>
          <w:rFonts w:cstheme="minorHAnsi"/>
          <w:sz w:val="18"/>
          <w:szCs w:val="16"/>
        </w:rPr>
        <w:t xml:space="preserve">matière de </w:t>
      </w:r>
      <w:r w:rsidR="00DE4FFF">
        <w:rPr>
          <w:rFonts w:cstheme="minorHAnsi"/>
          <w:sz w:val="18"/>
          <w:szCs w:val="16"/>
        </w:rPr>
        <w:t>prévoyance</w:t>
      </w:r>
      <w:r w:rsidR="00A42C75">
        <w:rPr>
          <w:rFonts w:cstheme="minorHAnsi"/>
          <w:sz w:val="18"/>
          <w:szCs w:val="16"/>
        </w:rPr>
        <w:t xml:space="preserve"> fixé à [</w:t>
      </w:r>
      <w:r w:rsidR="00A42C75">
        <w:rPr>
          <w:rFonts w:cstheme="minorHAnsi"/>
          <w:b/>
          <w:sz w:val="18"/>
          <w:szCs w:val="16"/>
        </w:rPr>
        <w:t>montant</w:t>
      </w:r>
      <w:r w:rsidR="00A42C75">
        <w:rPr>
          <w:rFonts w:cstheme="minorHAnsi"/>
          <w:sz w:val="18"/>
          <w:szCs w:val="16"/>
        </w:rPr>
        <w:t>] € par agent.</w:t>
      </w:r>
    </w:p>
    <w:p w:rsidR="00425A5D" w:rsidRPr="00425A5D" w:rsidRDefault="00425A5D" w:rsidP="00425A5D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18"/>
          <w:szCs w:val="16"/>
        </w:rPr>
      </w:pPr>
      <w:proofErr w:type="gramStart"/>
      <w:r>
        <w:rPr>
          <w:rFonts w:cstheme="minorHAnsi"/>
          <w:b/>
          <w:sz w:val="18"/>
          <w:szCs w:val="16"/>
        </w:rPr>
        <w:t>OU</w:t>
      </w:r>
      <w:proofErr w:type="gramEnd"/>
    </w:p>
    <w:p w:rsidR="001C0FD2" w:rsidRDefault="00425A5D" w:rsidP="00F60DB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F60DB9">
        <w:rPr>
          <w:rFonts w:cstheme="minorHAnsi"/>
          <w:sz w:val="18"/>
          <w:szCs w:val="16"/>
        </w:rPr>
        <w:t xml:space="preserve">Dans un but d’intérêt social, </w:t>
      </w:r>
      <w:r w:rsidR="00A42C75" w:rsidRPr="00F60DB9">
        <w:rPr>
          <w:rFonts w:cstheme="minorHAnsi"/>
          <w:sz w:val="18"/>
          <w:szCs w:val="16"/>
        </w:rPr>
        <w:t>[</w:t>
      </w:r>
      <w:r w:rsidR="00A42C75" w:rsidRPr="00F60DB9">
        <w:rPr>
          <w:rFonts w:cstheme="minorHAnsi"/>
          <w:b/>
          <w:sz w:val="18"/>
          <w:szCs w:val="16"/>
        </w:rPr>
        <w:t>collectivité ou établissement public</w:t>
      </w:r>
      <w:r w:rsidR="00A42C75" w:rsidRPr="00F60DB9">
        <w:rPr>
          <w:rFonts w:cstheme="minorHAnsi"/>
          <w:sz w:val="18"/>
          <w:szCs w:val="16"/>
        </w:rPr>
        <w:t>]</w:t>
      </w:r>
      <w:r w:rsidR="00A42C75" w:rsidRPr="00F60DB9">
        <w:rPr>
          <w:rFonts w:cstheme="minorHAnsi"/>
          <w:sz w:val="18"/>
          <w:szCs w:val="16"/>
        </w:rPr>
        <w:t xml:space="preserve"> </w:t>
      </w:r>
      <w:r w:rsidRPr="00F60DB9">
        <w:rPr>
          <w:rFonts w:cstheme="minorHAnsi"/>
          <w:sz w:val="18"/>
          <w:szCs w:val="16"/>
        </w:rPr>
        <w:t>souhaite moduler sa participation</w:t>
      </w:r>
      <w:r w:rsidR="00A42C75" w:rsidRPr="00F60DB9">
        <w:rPr>
          <w:rFonts w:cstheme="minorHAnsi"/>
          <w:sz w:val="18"/>
          <w:szCs w:val="16"/>
        </w:rPr>
        <w:t xml:space="preserve"> en matière de </w:t>
      </w:r>
      <w:r w:rsidR="00DE4FFF">
        <w:rPr>
          <w:rFonts w:cstheme="minorHAnsi"/>
          <w:sz w:val="18"/>
          <w:szCs w:val="16"/>
        </w:rPr>
        <w:t>prévoyance</w:t>
      </w:r>
      <w:r w:rsidRPr="00F60DB9">
        <w:rPr>
          <w:rFonts w:cstheme="minorHAnsi"/>
          <w:sz w:val="18"/>
          <w:szCs w:val="16"/>
        </w:rPr>
        <w:t>, en prenant en compte le revenu des agents et, le cas échéant, de leur situ</w:t>
      </w:r>
      <w:r w:rsidR="00F60DB9" w:rsidRPr="00F60DB9">
        <w:rPr>
          <w:rFonts w:cstheme="minorHAnsi"/>
          <w:sz w:val="18"/>
          <w:szCs w:val="16"/>
        </w:rPr>
        <w:t>ation familiale</w:t>
      </w:r>
      <w:r w:rsidR="00F60DB9">
        <w:rPr>
          <w:rFonts w:cstheme="minorHAnsi"/>
          <w:sz w:val="18"/>
          <w:szCs w:val="16"/>
        </w:rPr>
        <w:t xml:space="preserve"> selon les modalités suivantes :</w:t>
      </w:r>
    </w:p>
    <w:p w:rsidR="00F60DB9" w:rsidRDefault="00F60DB9" w:rsidP="00F60DB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F60DB9" w:rsidRPr="00F60DB9" w:rsidRDefault="00F60DB9" w:rsidP="00F60DB9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[</w:t>
      </w:r>
      <w:proofErr w:type="gramStart"/>
      <w:r>
        <w:rPr>
          <w:rFonts w:cstheme="minorHAnsi"/>
          <w:b/>
          <w:sz w:val="18"/>
          <w:szCs w:val="16"/>
        </w:rPr>
        <w:t>décrire</w:t>
      </w:r>
      <w:proofErr w:type="gramEnd"/>
      <w:r>
        <w:rPr>
          <w:rFonts w:cstheme="minorHAnsi"/>
          <w:b/>
          <w:sz w:val="18"/>
          <w:szCs w:val="16"/>
        </w:rPr>
        <w:t xml:space="preserve"> les critères retenus et le montant, annuel ou mensuel, de la participation en fonction de chaque critère</w:t>
      </w:r>
      <w:r>
        <w:rPr>
          <w:rFonts w:cstheme="minorHAnsi"/>
          <w:sz w:val="18"/>
          <w:szCs w:val="16"/>
        </w:rPr>
        <w:t>]</w:t>
      </w:r>
    </w:p>
    <w:p w:rsidR="001C4432" w:rsidRDefault="001C4432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EC448E" w:rsidRPr="00EC448E" w:rsidRDefault="00EC448E" w:rsidP="00EC448E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24"/>
          <w:szCs w:val="16"/>
        </w:rPr>
      </w:pPr>
      <w:r>
        <w:rPr>
          <w:rFonts w:cstheme="minorHAnsi"/>
          <w:b/>
          <w:sz w:val="24"/>
          <w:szCs w:val="16"/>
        </w:rPr>
        <w:t>Le [assemblée délibérante], après en avoir délibéré :</w:t>
      </w:r>
    </w:p>
    <w:p w:rsidR="00EC448E" w:rsidRDefault="00EC448E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2C7932" w:rsidRPr="00702CDA" w:rsidRDefault="002C7932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  <w:r w:rsidR="00F60DB9">
        <w:rPr>
          <w:rFonts w:cstheme="minorHAnsi"/>
          <w:sz w:val="18"/>
          <w:szCs w:val="16"/>
        </w:rPr>
        <w:t xml:space="preserve">notamment ses articles </w:t>
      </w:r>
      <w:r w:rsidR="00F60DB9">
        <w:rPr>
          <w:rFonts w:cstheme="minorHAnsi"/>
          <w:sz w:val="18"/>
          <w:szCs w:val="16"/>
        </w:rPr>
        <w:t>L.827-1 et suivants</w:t>
      </w:r>
      <w:r w:rsidR="000E337A">
        <w:rPr>
          <w:rFonts w:cstheme="minorHAnsi"/>
          <w:sz w:val="18"/>
          <w:szCs w:val="16"/>
        </w:rPr>
        <w:t>,</w:t>
      </w:r>
    </w:p>
    <w:p w:rsidR="00572A22" w:rsidRPr="00572A22" w:rsidRDefault="00572A22" w:rsidP="00572A22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572A22">
        <w:rPr>
          <w:rFonts w:cstheme="minorHAnsi"/>
          <w:sz w:val="18"/>
          <w:szCs w:val="16"/>
        </w:rPr>
        <w:t xml:space="preserve">Vu le décret n° </w:t>
      </w:r>
      <w:r w:rsidR="00F60DB9" w:rsidRPr="00F60DB9">
        <w:rPr>
          <w:rFonts w:cstheme="minorHAnsi"/>
          <w:sz w:val="18"/>
          <w:szCs w:val="16"/>
        </w:rPr>
        <w:t>2011-1474 du 8 novembre 2011 relatif à la participation des collectivités territoriales et de leurs établissements publics au financement de la protection sociale complémentaire de leurs agents</w:t>
      </w:r>
      <w:r w:rsidR="00F60DB9">
        <w:rPr>
          <w:rFonts w:cstheme="minorHAnsi"/>
          <w:sz w:val="18"/>
          <w:szCs w:val="16"/>
        </w:rPr>
        <w:t>,</w:t>
      </w:r>
    </w:p>
    <w:p w:rsidR="00664362" w:rsidRDefault="00AE1755" w:rsidP="00572A22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i/>
          <w:sz w:val="18"/>
        </w:rPr>
      </w:pPr>
      <w:r>
        <w:rPr>
          <w:rFonts w:cstheme="minorHAnsi"/>
          <w:sz w:val="18"/>
          <w:szCs w:val="16"/>
        </w:rPr>
        <w:t>Vu l</w:t>
      </w:r>
      <w:r w:rsidR="00617F5C">
        <w:rPr>
          <w:rFonts w:cstheme="minorHAnsi"/>
          <w:sz w:val="18"/>
          <w:szCs w:val="16"/>
        </w:rPr>
        <w:t xml:space="preserve">’avis du comité </w:t>
      </w:r>
      <w:r w:rsidR="000E337A">
        <w:rPr>
          <w:rFonts w:cstheme="minorHAnsi"/>
          <w:sz w:val="18"/>
          <w:szCs w:val="16"/>
        </w:rPr>
        <w:t>social territorial</w:t>
      </w:r>
      <w:r w:rsidR="00617F5C">
        <w:rPr>
          <w:rFonts w:cstheme="minorHAnsi"/>
          <w:sz w:val="18"/>
          <w:szCs w:val="16"/>
        </w:rPr>
        <w:t xml:space="preserve"> réuni</w:t>
      </w:r>
      <w:r>
        <w:rPr>
          <w:rFonts w:cstheme="minorHAnsi"/>
          <w:sz w:val="18"/>
          <w:szCs w:val="16"/>
        </w:rPr>
        <w:t xml:space="preserve"> en date</w:t>
      </w:r>
      <w:r w:rsidR="00664362">
        <w:rPr>
          <w:rFonts w:ascii="Calibri" w:hAnsi="Calibri" w:cs="Calibri"/>
          <w:sz w:val="18"/>
        </w:rPr>
        <w:t xml:space="preserve"> du [</w:t>
      </w:r>
      <w:r w:rsidR="00664362">
        <w:rPr>
          <w:rFonts w:ascii="Calibri" w:hAnsi="Calibri" w:cs="Calibri"/>
          <w:b/>
          <w:sz w:val="18"/>
        </w:rPr>
        <w:t>date</w:t>
      </w:r>
      <w:r w:rsidR="00F60DB9">
        <w:rPr>
          <w:rFonts w:ascii="Calibri" w:hAnsi="Calibri" w:cs="Calibri"/>
          <w:sz w:val="18"/>
        </w:rPr>
        <w:t>],</w:t>
      </w:r>
    </w:p>
    <w:p w:rsidR="00664362" w:rsidRPr="00702CDA" w:rsidRDefault="0066436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AE1755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DECIDE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1C0FD2" w:rsidRPr="001C0FD2" w:rsidRDefault="001C0FD2" w:rsidP="006F5C49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D</w:t>
            </w:r>
            <w:r w:rsidRPr="001C4432">
              <w:rPr>
                <w:rFonts w:cstheme="minorHAnsi"/>
                <w:sz w:val="18"/>
                <w:szCs w:val="16"/>
              </w:rPr>
              <w:t xml:space="preserve">’instituer </w:t>
            </w:r>
            <w:r w:rsidR="00F60DB9">
              <w:rPr>
                <w:rFonts w:cstheme="minorHAnsi"/>
                <w:sz w:val="18"/>
                <w:szCs w:val="16"/>
              </w:rPr>
              <w:t xml:space="preserve">la participation à la protection sociale complémentaire en matière de </w:t>
            </w:r>
            <w:r w:rsidR="00DE4FFF">
              <w:rPr>
                <w:rFonts w:cstheme="minorHAnsi"/>
                <w:sz w:val="18"/>
                <w:szCs w:val="16"/>
              </w:rPr>
              <w:t>prévoyance</w:t>
            </w:r>
            <w:bookmarkStart w:id="0" w:name="_GoBack"/>
            <w:bookmarkEnd w:id="0"/>
            <w:r>
              <w:rPr>
                <w:rFonts w:cstheme="minorHAnsi"/>
                <w:sz w:val="18"/>
                <w:szCs w:val="16"/>
              </w:rPr>
              <w:t xml:space="preserve"> et d’en fixer l’application, conformément aux dispositions législatives et réglementaires, selon les modalités </w:t>
            </w:r>
            <w:r w:rsidR="006F5C49">
              <w:rPr>
                <w:rFonts w:cstheme="minorHAnsi"/>
                <w:sz w:val="18"/>
                <w:szCs w:val="16"/>
              </w:rPr>
              <w:t>exposées ci-dessus.</w:t>
            </w:r>
          </w:p>
          <w:p w:rsidR="00F914E8" w:rsidRPr="00720471" w:rsidRDefault="00F914E8" w:rsidP="00F914E8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AE1755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="00AE1755">
              <w:rPr>
                <w:rFonts w:ascii="Calibri" w:hAnsi="Calibri" w:cs="Calibri"/>
                <w:b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6F5C49" w:rsidRDefault="006F5C49" w:rsidP="006F5C4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968B1">
              <w:rPr>
                <w:rFonts w:ascii="Calibri" w:hAnsi="Calibri" w:cs="Calibri"/>
                <w:sz w:val="18"/>
              </w:rPr>
              <w:t xml:space="preserve">Que </w:t>
            </w:r>
            <w:r>
              <w:rPr>
                <w:rFonts w:ascii="Calibri" w:hAnsi="Calibri" w:cs="Calibri"/>
                <w:sz w:val="18"/>
              </w:rPr>
              <w:t>[</w:t>
            </w:r>
            <w:r>
              <w:rPr>
                <w:rFonts w:ascii="Calibri" w:hAnsi="Calibri" w:cs="Calibri"/>
                <w:b/>
                <w:sz w:val="18"/>
              </w:rPr>
              <w:t>Qualité de l’autorité territoriale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Pr="007968B1">
              <w:rPr>
                <w:rFonts w:ascii="Calibri" w:hAnsi="Calibri" w:cs="Calibri"/>
                <w:sz w:val="18"/>
              </w:rPr>
              <w:t>est chargé(e) de prendre toutes les mesures nécessaires à l’exécution de la présente délibération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D13DD2" w:rsidRPr="003520C3" w:rsidRDefault="00D13DD2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968B1" w:rsidRPr="00702CDA" w:rsidRDefault="007968B1" w:rsidP="007968B1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ADOPTÉ</w:t>
      </w:r>
    </w:p>
    <w:p w:rsidR="007968B1" w:rsidRDefault="007968B1" w:rsidP="007968B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7968B1" w:rsidRDefault="00131D9E" w:rsidP="007968B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l’unanimité des membres présents</w:t>
      </w:r>
    </w:p>
    <w:p w:rsidR="00131D9E" w:rsidRDefault="00131D9E" w:rsidP="007968B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proofErr w:type="gramStart"/>
      <w:r>
        <w:rPr>
          <w:rFonts w:cstheme="minorHAnsi"/>
          <w:b/>
          <w:sz w:val="18"/>
          <w:szCs w:val="16"/>
        </w:rPr>
        <w:lastRenderedPageBreak/>
        <w:t>OU</w:t>
      </w:r>
      <w:proofErr w:type="gramEnd"/>
    </w:p>
    <w:p w:rsidR="00131D9E" w:rsidRPr="00131D9E" w:rsidRDefault="00131D9E" w:rsidP="00131D9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[</w:t>
      </w:r>
      <w:r>
        <w:rPr>
          <w:rFonts w:cstheme="minorHAnsi"/>
          <w:b/>
          <w:sz w:val="18"/>
          <w:szCs w:val="16"/>
        </w:rPr>
        <w:t>nombre</w:t>
      </w:r>
      <w:r>
        <w:rPr>
          <w:rFonts w:cstheme="minorHAnsi"/>
          <w:sz w:val="18"/>
          <w:szCs w:val="16"/>
        </w:rPr>
        <w:t>] de voix pour</w:t>
      </w:r>
    </w:p>
    <w:p w:rsidR="00131D9E" w:rsidRPr="00131D9E" w:rsidRDefault="00131D9E" w:rsidP="00131D9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[</w:t>
      </w:r>
      <w:r>
        <w:rPr>
          <w:rFonts w:cstheme="minorHAnsi"/>
          <w:b/>
          <w:sz w:val="18"/>
          <w:szCs w:val="16"/>
        </w:rPr>
        <w:t>nombre</w:t>
      </w:r>
      <w:r>
        <w:rPr>
          <w:rFonts w:cstheme="minorHAnsi"/>
          <w:sz w:val="18"/>
          <w:szCs w:val="16"/>
        </w:rPr>
        <w:t>] de voix contre</w:t>
      </w:r>
    </w:p>
    <w:p w:rsidR="00131D9E" w:rsidRPr="00131D9E" w:rsidRDefault="00131D9E" w:rsidP="00131D9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[</w:t>
      </w:r>
      <w:r>
        <w:rPr>
          <w:rFonts w:cstheme="minorHAnsi"/>
          <w:b/>
          <w:sz w:val="18"/>
          <w:szCs w:val="16"/>
        </w:rPr>
        <w:t>nombre</w:t>
      </w:r>
      <w:r>
        <w:rPr>
          <w:rFonts w:cstheme="minorHAnsi"/>
          <w:sz w:val="18"/>
          <w:szCs w:val="16"/>
        </w:rPr>
        <w:t>] abstention(s)</w:t>
      </w:r>
    </w:p>
    <w:p w:rsidR="007968B1" w:rsidRDefault="007968B1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968B1" w:rsidRPr="005400FF" w:rsidRDefault="007968B1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Pr="00131D9E" w:rsidRDefault="00131D9E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sz w:val="18"/>
          <w:szCs w:val="18"/>
        </w:rPr>
        <w:t>[</w:t>
      </w:r>
      <w:r>
        <w:rPr>
          <w:rFonts w:cstheme="minorHAnsi"/>
          <w:b/>
          <w:sz w:val="18"/>
          <w:szCs w:val="18"/>
        </w:rPr>
        <w:t>Nom, prénom et qualité du signataire</w:t>
      </w:r>
      <w:r>
        <w:rPr>
          <w:rFonts w:cstheme="minorHAnsi"/>
          <w:sz w:val="18"/>
          <w:szCs w:val="18"/>
        </w:rPr>
        <w:t>]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4C47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655247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  <w:r>
        <w:rPr>
          <w:rFonts w:cstheme="minorHAnsi"/>
          <w:b/>
          <w:sz w:val="15"/>
          <w:szCs w:val="15"/>
        </w:rPr>
        <w:t>Transmis au représentant de l’État le [date]</w:t>
      </w:r>
    </w:p>
    <w:p w:rsidR="00131D9E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  <w:r>
        <w:rPr>
          <w:rFonts w:cstheme="minorHAnsi"/>
          <w:b/>
          <w:sz w:val="15"/>
          <w:szCs w:val="15"/>
        </w:rPr>
        <w:t>Publié le [date]</w:t>
      </w:r>
    </w:p>
    <w:p w:rsidR="00131D9E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</w:p>
    <w:p w:rsidR="00131D9E" w:rsidRPr="00702CDA" w:rsidRDefault="00131D9E" w:rsidP="00131D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131D9E" w:rsidRPr="00702CDA" w:rsidRDefault="00131D9E" w:rsidP="00131D9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131D9E" w:rsidRPr="00702CDA" w:rsidRDefault="00131D9E" w:rsidP="00131D9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faire l’objet d’un recours pour excès de pouvoir devant le Tribunal Administratif dans un délai de deux mois à compter de </w:t>
      </w:r>
      <w:r>
        <w:rPr>
          <w:rFonts w:cstheme="minorHAnsi"/>
          <w:sz w:val="15"/>
          <w:szCs w:val="15"/>
        </w:rPr>
        <w:t>la date de publication</w:t>
      </w:r>
      <w:r w:rsidRPr="00702CDA">
        <w:rPr>
          <w:rFonts w:cstheme="minorHAnsi"/>
          <w:sz w:val="15"/>
          <w:szCs w:val="15"/>
        </w:rPr>
        <w:t>.</w:t>
      </w:r>
    </w:p>
    <w:p w:rsidR="00131D9E" w:rsidRPr="00702CDA" w:rsidRDefault="00131D9E" w:rsidP="00131D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131D9E" w:rsidRPr="00131D9E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</w:p>
    <w:sectPr w:rsidR="00131D9E" w:rsidRPr="00131D9E" w:rsidSect="002C7932">
      <w:headerReference w:type="default" r:id="rId8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DAC" w:rsidRDefault="00EC4DAC" w:rsidP="00992F41">
      <w:pPr>
        <w:spacing w:after="0" w:line="240" w:lineRule="auto"/>
      </w:pPr>
      <w:r>
        <w:separator/>
      </w:r>
    </w:p>
  </w:endnote>
  <w:endnote w:type="continuationSeparator" w:id="0">
    <w:p w:rsidR="00EC4DAC" w:rsidRDefault="00EC4DAC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DAC" w:rsidRDefault="00EC4DAC" w:rsidP="00992F41">
      <w:pPr>
        <w:spacing w:after="0" w:line="240" w:lineRule="auto"/>
      </w:pPr>
      <w:r>
        <w:separator/>
      </w:r>
    </w:p>
  </w:footnote>
  <w:footnote w:type="continuationSeparator" w:id="0">
    <w:p w:rsidR="00EC4DAC" w:rsidRDefault="00EC4DAC" w:rsidP="0099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37A" w:rsidRPr="00FA5CD9" w:rsidRDefault="000E337A" w:rsidP="000E337A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</w:t>
    </w:r>
    <w:r w:rsidRPr="00FA5CD9">
      <w:rPr>
        <w:i/>
        <w:color w:val="808080" w:themeColor="background1" w:themeShade="80"/>
      </w:rPr>
      <w:t xml:space="preserve"> mis à jour le 1</w:t>
    </w:r>
    <w:r w:rsidRPr="00FA5CD9">
      <w:rPr>
        <w:i/>
        <w:color w:val="808080" w:themeColor="background1" w:themeShade="80"/>
        <w:vertAlign w:val="superscript"/>
      </w:rPr>
      <w:t>er</w:t>
    </w:r>
    <w:r w:rsidRPr="00FA5CD9">
      <w:rPr>
        <w:i/>
        <w:color w:val="808080" w:themeColor="background1" w:themeShade="80"/>
      </w:rPr>
      <w:t xml:space="preserve"> </w:t>
    </w:r>
    <w:r>
      <w:rPr>
        <w:i/>
        <w:color w:val="808080" w:themeColor="background1" w:themeShade="80"/>
      </w:rPr>
      <w:t>janvier 2023</w:t>
    </w:r>
  </w:p>
  <w:p w:rsidR="000E337A" w:rsidRDefault="000E33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865A3"/>
    <w:multiLevelType w:val="hybridMultilevel"/>
    <w:tmpl w:val="BB50A3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71DA6"/>
    <w:multiLevelType w:val="hybridMultilevel"/>
    <w:tmpl w:val="7042F28E"/>
    <w:lvl w:ilvl="0" w:tplc="77240B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A0623"/>
    <w:multiLevelType w:val="hybridMultilevel"/>
    <w:tmpl w:val="5D8084FA"/>
    <w:lvl w:ilvl="0" w:tplc="2220AE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611B5"/>
    <w:rsid w:val="00076D0F"/>
    <w:rsid w:val="000D2957"/>
    <w:rsid w:val="000E1A9E"/>
    <w:rsid w:val="000E337A"/>
    <w:rsid w:val="001036A3"/>
    <w:rsid w:val="00104666"/>
    <w:rsid w:val="00130674"/>
    <w:rsid w:val="00131D9E"/>
    <w:rsid w:val="001C0FD2"/>
    <w:rsid w:val="001C4432"/>
    <w:rsid w:val="001C6AF1"/>
    <w:rsid w:val="001E309B"/>
    <w:rsid w:val="00216986"/>
    <w:rsid w:val="00232F1A"/>
    <w:rsid w:val="00264A27"/>
    <w:rsid w:val="0028085B"/>
    <w:rsid w:val="00280C04"/>
    <w:rsid w:val="002C7932"/>
    <w:rsid w:val="002E47E1"/>
    <w:rsid w:val="003520C3"/>
    <w:rsid w:val="00390CE1"/>
    <w:rsid w:val="00405B76"/>
    <w:rsid w:val="00425A5D"/>
    <w:rsid w:val="00441437"/>
    <w:rsid w:val="004C47E8"/>
    <w:rsid w:val="0052435D"/>
    <w:rsid w:val="005271CF"/>
    <w:rsid w:val="005400FF"/>
    <w:rsid w:val="00572A22"/>
    <w:rsid w:val="00574D4E"/>
    <w:rsid w:val="0058103C"/>
    <w:rsid w:val="005D50E7"/>
    <w:rsid w:val="005F195B"/>
    <w:rsid w:val="00617F5C"/>
    <w:rsid w:val="00655247"/>
    <w:rsid w:val="00664362"/>
    <w:rsid w:val="00677F9E"/>
    <w:rsid w:val="00684571"/>
    <w:rsid w:val="00690F87"/>
    <w:rsid w:val="006F5C49"/>
    <w:rsid w:val="00702CDA"/>
    <w:rsid w:val="00720471"/>
    <w:rsid w:val="00791668"/>
    <w:rsid w:val="007968B1"/>
    <w:rsid w:val="007C58D2"/>
    <w:rsid w:val="00875B2B"/>
    <w:rsid w:val="008C0284"/>
    <w:rsid w:val="008C3DA2"/>
    <w:rsid w:val="00992F41"/>
    <w:rsid w:val="0099560B"/>
    <w:rsid w:val="00A14948"/>
    <w:rsid w:val="00A17B90"/>
    <w:rsid w:val="00A421B8"/>
    <w:rsid w:val="00A42C75"/>
    <w:rsid w:val="00A75050"/>
    <w:rsid w:val="00A91285"/>
    <w:rsid w:val="00AD2325"/>
    <w:rsid w:val="00AE1755"/>
    <w:rsid w:val="00C060E6"/>
    <w:rsid w:val="00C10417"/>
    <w:rsid w:val="00C23A3B"/>
    <w:rsid w:val="00C85819"/>
    <w:rsid w:val="00C93136"/>
    <w:rsid w:val="00CB4623"/>
    <w:rsid w:val="00D13DD2"/>
    <w:rsid w:val="00D50C32"/>
    <w:rsid w:val="00D74D03"/>
    <w:rsid w:val="00D940DC"/>
    <w:rsid w:val="00DA2461"/>
    <w:rsid w:val="00DE3B61"/>
    <w:rsid w:val="00DE4FFF"/>
    <w:rsid w:val="00DE72F7"/>
    <w:rsid w:val="00EC448E"/>
    <w:rsid w:val="00EC4DAC"/>
    <w:rsid w:val="00EE274E"/>
    <w:rsid w:val="00F34C8E"/>
    <w:rsid w:val="00F57FEF"/>
    <w:rsid w:val="00F60DB9"/>
    <w:rsid w:val="00F914E8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0232BB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F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customStyle="1" w:styleId="VuConsidrant">
    <w:name w:val="Vu.Considérant"/>
    <w:basedOn w:val="Normal"/>
    <w:rsid w:val="00AE1755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AE1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72A2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72A2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72A2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0E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337A"/>
  </w:style>
  <w:style w:type="paragraph" w:styleId="Pieddepage">
    <w:name w:val="footer"/>
    <w:basedOn w:val="Normal"/>
    <w:link w:val="PieddepageCar"/>
    <w:uiPriority w:val="99"/>
    <w:unhideWhenUsed/>
    <w:rsid w:val="000E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3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446F2-7833-4618-93B5-624EA262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2023-01-25T08:26:00Z</dcterms:created>
  <dcterms:modified xsi:type="dcterms:W3CDTF">2023-01-25T08:26:00Z</dcterms:modified>
</cp:coreProperties>
</file>