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C4733E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C60BDC" w:rsidRPr="00C4733E" w:rsidRDefault="00C60BDC" w:rsidP="00C60BDC">
      <w:pPr>
        <w:pStyle w:val="Default"/>
        <w:jc w:val="center"/>
        <w:rPr>
          <w:rFonts w:ascii="Century Gothic" w:hAnsi="Century Gothic" w:cs="Arial"/>
          <w:sz w:val="20"/>
          <w:szCs w:val="20"/>
        </w:rPr>
      </w:pPr>
      <w:r w:rsidRPr="00C4733E">
        <w:rPr>
          <w:rFonts w:ascii="Century Gothic" w:hAnsi="Century Gothic" w:cs="Arial"/>
          <w:b/>
          <w:bCs/>
          <w:sz w:val="20"/>
          <w:szCs w:val="20"/>
        </w:rPr>
        <w:t>D’ATTRIBUTION D’UNE BONIFICATION INDICIAIRE</w:t>
      </w:r>
    </w:p>
    <w:p w:rsidR="00C4733E" w:rsidRPr="000B7935" w:rsidRDefault="00C4733E" w:rsidP="00C473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C4733E" w:rsidRPr="000B7935" w:rsidRDefault="00C4733E" w:rsidP="00C473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C60BDC" w:rsidRDefault="00C60BDC" w:rsidP="00C60B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BDC" w:rsidRPr="00C60BDC" w:rsidRDefault="00C60BDC" w:rsidP="00C60BDC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:rsidR="00C4733E" w:rsidRPr="00A17037" w:rsidRDefault="00C4733E" w:rsidP="00C47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7037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A17037">
        <w:rPr>
          <w:rFonts w:ascii="Times New Roman" w:hAnsi="Times New Roman" w:cs="Times New Roman"/>
          <w:i/>
          <w:iCs/>
          <w:sz w:val="18"/>
          <w:szCs w:val="18"/>
        </w:rPr>
        <w:t xml:space="preserve">(ou le Président) </w:t>
      </w:r>
      <w:r w:rsidRPr="00A17037">
        <w:rPr>
          <w:rFonts w:ascii="Times New Roman" w:hAnsi="Times New Roman" w:cs="Times New Roman"/>
          <w:sz w:val="18"/>
          <w:szCs w:val="18"/>
        </w:rPr>
        <w:t>de [collectivité ou établissement public],</w:t>
      </w:r>
    </w:p>
    <w:p w:rsidR="00C60BDC" w:rsidRPr="00A17037" w:rsidRDefault="00C60BDC" w:rsidP="00C60BDC">
      <w:pPr>
        <w:pStyle w:val="Default"/>
        <w:jc w:val="both"/>
        <w:rPr>
          <w:sz w:val="18"/>
          <w:szCs w:val="18"/>
        </w:rPr>
      </w:pPr>
    </w:p>
    <w:p w:rsidR="00CE0268" w:rsidRDefault="00CE0268" w:rsidP="00CE0268">
      <w:pPr>
        <w:pStyle w:val="Default"/>
        <w:jc w:val="both"/>
        <w:rPr>
          <w:sz w:val="18"/>
          <w:szCs w:val="18"/>
        </w:rPr>
      </w:pPr>
      <w:r w:rsidRPr="00A17037">
        <w:rPr>
          <w:sz w:val="18"/>
          <w:szCs w:val="18"/>
        </w:rPr>
        <w:t xml:space="preserve">Vu le code général de la fonction publique, notamment les articles L712-12 et suivants, </w:t>
      </w:r>
    </w:p>
    <w:p w:rsidR="001531AF" w:rsidRDefault="001531AF" w:rsidP="00CE0268">
      <w:pPr>
        <w:pStyle w:val="Default"/>
        <w:jc w:val="both"/>
        <w:rPr>
          <w:sz w:val="18"/>
          <w:szCs w:val="18"/>
        </w:rPr>
      </w:pPr>
    </w:p>
    <w:p w:rsidR="001531AF" w:rsidRPr="00A17037" w:rsidRDefault="001531AF" w:rsidP="00CE026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Vu le code général des collectivités territoriales, </w:t>
      </w:r>
    </w:p>
    <w:p w:rsidR="00CE0268" w:rsidRPr="00A17037" w:rsidRDefault="00CE0268" w:rsidP="00CE0268">
      <w:pPr>
        <w:pStyle w:val="Default"/>
        <w:jc w:val="both"/>
        <w:rPr>
          <w:sz w:val="18"/>
          <w:szCs w:val="18"/>
        </w:rPr>
      </w:pPr>
    </w:p>
    <w:p w:rsidR="00CE0268" w:rsidRPr="00A17037" w:rsidRDefault="00CE0268" w:rsidP="00C950DD">
      <w:pPr>
        <w:pStyle w:val="Default"/>
        <w:jc w:val="both"/>
        <w:rPr>
          <w:sz w:val="18"/>
          <w:szCs w:val="18"/>
        </w:rPr>
      </w:pPr>
      <w:r w:rsidRPr="00A17037">
        <w:rPr>
          <w:sz w:val="18"/>
          <w:szCs w:val="18"/>
        </w:rPr>
        <w:t>Vu la loi n° 91-73 du 18 janvier 1991 portant dispositions relatives à la santé publique et aux assurances sociales,</w:t>
      </w:r>
    </w:p>
    <w:p w:rsidR="00CE0268" w:rsidRPr="00A17037" w:rsidRDefault="00CE0268" w:rsidP="00C950DD">
      <w:pPr>
        <w:pStyle w:val="Default"/>
        <w:jc w:val="both"/>
        <w:rPr>
          <w:sz w:val="18"/>
          <w:szCs w:val="18"/>
        </w:rPr>
      </w:pPr>
    </w:p>
    <w:p w:rsidR="00C60BDC" w:rsidRPr="00A17037" w:rsidRDefault="00C60BDC" w:rsidP="00C950DD">
      <w:pPr>
        <w:pStyle w:val="Default"/>
        <w:jc w:val="both"/>
        <w:rPr>
          <w:sz w:val="18"/>
          <w:szCs w:val="18"/>
        </w:rPr>
      </w:pPr>
      <w:r w:rsidRPr="00A17037">
        <w:rPr>
          <w:sz w:val="18"/>
          <w:szCs w:val="18"/>
        </w:rPr>
        <w:t xml:space="preserve">Vu le décret n° 93-863 du 18 juin 1993 relatif aux conditions de mise en </w:t>
      </w:r>
      <w:r w:rsidR="00CE0268" w:rsidRPr="00A17037">
        <w:rPr>
          <w:sz w:val="18"/>
          <w:szCs w:val="18"/>
        </w:rPr>
        <w:t>œuvre</w:t>
      </w:r>
      <w:r w:rsidRPr="00A17037">
        <w:rPr>
          <w:sz w:val="18"/>
          <w:szCs w:val="18"/>
        </w:rPr>
        <w:t xml:space="preserve"> de la nouvelle bonification indiciaire dans la Fonction Publique Territoriale, </w:t>
      </w:r>
    </w:p>
    <w:p w:rsidR="00CE0268" w:rsidRPr="00A17037" w:rsidRDefault="00CE0268" w:rsidP="00C950DD">
      <w:pPr>
        <w:pStyle w:val="Default"/>
        <w:jc w:val="both"/>
        <w:rPr>
          <w:sz w:val="18"/>
          <w:szCs w:val="18"/>
        </w:rPr>
      </w:pPr>
    </w:p>
    <w:p w:rsidR="00C950DD" w:rsidRDefault="00C60BDC" w:rsidP="00C950DD">
      <w:pPr>
        <w:pStyle w:val="Default"/>
        <w:jc w:val="both"/>
        <w:rPr>
          <w:sz w:val="18"/>
          <w:szCs w:val="18"/>
        </w:rPr>
      </w:pPr>
      <w:r w:rsidRPr="00A17037">
        <w:rPr>
          <w:sz w:val="18"/>
          <w:szCs w:val="18"/>
        </w:rPr>
        <w:t>Vu le décret n° 2006-779 du 3 juillet 2006 portant attribution de la nouvelle bonification indiciaire à certains personnels de la fonction publique territoriale,</w:t>
      </w:r>
    </w:p>
    <w:p w:rsidR="00C950DD" w:rsidRDefault="00C950DD" w:rsidP="00C950DD">
      <w:pPr>
        <w:pStyle w:val="Defaul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OU</w:t>
      </w:r>
      <w:proofErr w:type="gramEnd"/>
    </w:p>
    <w:p w:rsidR="00CE0268" w:rsidRPr="00A17037" w:rsidRDefault="00C950DD" w:rsidP="00C950DD">
      <w:pPr>
        <w:pStyle w:val="Default"/>
        <w:jc w:val="both"/>
        <w:rPr>
          <w:sz w:val="18"/>
          <w:szCs w:val="18"/>
        </w:rPr>
      </w:pPr>
      <w:r w:rsidRPr="00C950DD">
        <w:rPr>
          <w:sz w:val="18"/>
          <w:szCs w:val="18"/>
        </w:rPr>
        <w:t>Vu le décret n° 2006-780 du 3 juillet 2006 portant attribution de la nouvelle bonification indiciaire à certains personnels de la fonction publique territoriale exerçant dans des zones à caractère sensible, et les décrets n° 2014-1750 et 2014-1751 du 30 décembre 2014 fixant la liste des quartiers prioritaires de la politique de la ville,</w:t>
      </w:r>
    </w:p>
    <w:p w:rsidR="00CE0268" w:rsidRPr="00A17037" w:rsidRDefault="00CE0268" w:rsidP="00C950DD">
      <w:pPr>
        <w:pStyle w:val="Default"/>
        <w:jc w:val="both"/>
        <w:rPr>
          <w:sz w:val="18"/>
          <w:szCs w:val="18"/>
        </w:rPr>
      </w:pPr>
      <w:proofErr w:type="gramStart"/>
      <w:r w:rsidRPr="00A17037">
        <w:rPr>
          <w:sz w:val="18"/>
          <w:szCs w:val="18"/>
        </w:rPr>
        <w:t>OU</w:t>
      </w:r>
      <w:proofErr w:type="gramEnd"/>
      <w:r w:rsidRPr="00A17037">
        <w:rPr>
          <w:sz w:val="18"/>
          <w:szCs w:val="18"/>
        </w:rPr>
        <w:t xml:space="preserve"> </w:t>
      </w:r>
    </w:p>
    <w:p w:rsidR="00CE0268" w:rsidRPr="00C950DD" w:rsidRDefault="00CE0268" w:rsidP="00C950DD">
      <w:pPr>
        <w:pStyle w:val="Default"/>
        <w:jc w:val="both"/>
        <w:rPr>
          <w:sz w:val="18"/>
          <w:szCs w:val="18"/>
        </w:rPr>
      </w:pPr>
      <w:r w:rsidRPr="00A17037">
        <w:rPr>
          <w:sz w:val="18"/>
          <w:szCs w:val="18"/>
        </w:rPr>
        <w:t>Vu le décret n° 2001-1274 du 27 décembre 2001 portant attribution</w:t>
      </w:r>
      <w:r w:rsidRPr="00C950DD">
        <w:rPr>
          <w:sz w:val="18"/>
          <w:szCs w:val="18"/>
        </w:rPr>
        <w:t xml:space="preserve"> d'une nouvelle bonification indiciaire aux fonctionnaires occupant certains emplois administratifs de direction de collectivités territoriales ou d'établissements publics locaux assimilés, régis par l'article 6 du décret n° 87-1101 du 30 décembre 1987,</w:t>
      </w:r>
    </w:p>
    <w:p w:rsidR="00CE0268" w:rsidRPr="00CE0268" w:rsidRDefault="00CE0268" w:rsidP="00C950DD">
      <w:pPr>
        <w:pStyle w:val="Defaul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OU</w:t>
      </w:r>
      <w:proofErr w:type="gramEnd"/>
      <w:r>
        <w:rPr>
          <w:sz w:val="16"/>
          <w:szCs w:val="16"/>
        </w:rPr>
        <w:t xml:space="preserve"> </w:t>
      </w:r>
    </w:p>
    <w:p w:rsidR="00CE0268" w:rsidRPr="00C950DD" w:rsidRDefault="00CE0268" w:rsidP="00C950DD">
      <w:pPr>
        <w:pStyle w:val="Default"/>
        <w:jc w:val="both"/>
        <w:rPr>
          <w:sz w:val="18"/>
          <w:szCs w:val="18"/>
        </w:rPr>
      </w:pPr>
      <w:r w:rsidRPr="00C950DD">
        <w:rPr>
          <w:sz w:val="18"/>
          <w:szCs w:val="18"/>
        </w:rPr>
        <w:t>Vu le décret n° 2001-1367 du 28 décembre 2001 portant attribution d'une nouvelle bonification indiciaire aux fonctionnaires occupant certains emplois administratifs de direction de collectivités territoriales ou d'établissements publics locaux assimilés, régis par l'article 7 du décret n° 87-1101 du 30 décembre 1987,</w:t>
      </w:r>
    </w:p>
    <w:p w:rsidR="00CE0268" w:rsidRPr="00C4733E" w:rsidRDefault="00CE0268" w:rsidP="00C950DD">
      <w:pPr>
        <w:pStyle w:val="Default"/>
        <w:jc w:val="both"/>
        <w:rPr>
          <w:sz w:val="16"/>
          <w:szCs w:val="16"/>
        </w:rPr>
      </w:pPr>
    </w:p>
    <w:p w:rsidR="00C60BDC" w:rsidRPr="00C4733E" w:rsidRDefault="00C60BDC" w:rsidP="00C950DD">
      <w:pPr>
        <w:pStyle w:val="Default"/>
        <w:jc w:val="both"/>
        <w:rPr>
          <w:sz w:val="16"/>
          <w:szCs w:val="16"/>
        </w:rPr>
      </w:pPr>
    </w:p>
    <w:p w:rsidR="00C60BDC" w:rsidRPr="00C4733E" w:rsidRDefault="00C4733E" w:rsidP="00C950D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Considérant que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[grade]</w:t>
      </w:r>
      <w:r w:rsidR="00C60BDC" w:rsidRPr="00C4733E">
        <w:rPr>
          <w:sz w:val="18"/>
          <w:szCs w:val="18"/>
        </w:rPr>
        <w:t xml:space="preserve">, </w:t>
      </w:r>
      <w:r>
        <w:rPr>
          <w:sz w:val="18"/>
          <w:szCs w:val="18"/>
        </w:rPr>
        <w:t>échelon [</w:t>
      </w:r>
      <w:r w:rsidR="00C60BDC" w:rsidRPr="00C4733E">
        <w:rPr>
          <w:sz w:val="18"/>
          <w:szCs w:val="18"/>
        </w:rPr>
        <w:t>échelon</w:t>
      </w:r>
      <w:r>
        <w:rPr>
          <w:sz w:val="18"/>
          <w:szCs w:val="18"/>
        </w:rPr>
        <w:t>]</w:t>
      </w:r>
      <w:r w:rsidR="00C60BDC" w:rsidRPr="00C4733E">
        <w:rPr>
          <w:sz w:val="18"/>
          <w:szCs w:val="18"/>
        </w:rPr>
        <w:t>, Indice Brut</w:t>
      </w:r>
      <w:r>
        <w:rPr>
          <w:sz w:val="18"/>
          <w:szCs w:val="18"/>
        </w:rPr>
        <w:t xml:space="preserve"> [IB], Indice Majoré [IM]</w:t>
      </w:r>
      <w:r w:rsidR="00C60BDC" w:rsidRPr="00C4733E">
        <w:rPr>
          <w:sz w:val="18"/>
          <w:szCs w:val="18"/>
        </w:rPr>
        <w:t>, exerce les fonctions de</w:t>
      </w:r>
      <w:r>
        <w:rPr>
          <w:sz w:val="18"/>
          <w:szCs w:val="18"/>
        </w:rPr>
        <w:t xml:space="preserve"> [fonctions] </w:t>
      </w:r>
      <w:r w:rsidR="00C60BDC" w:rsidRPr="00C4733E">
        <w:rPr>
          <w:i/>
          <w:iCs/>
          <w:sz w:val="18"/>
          <w:szCs w:val="18"/>
        </w:rPr>
        <w:t>(</w:t>
      </w:r>
      <w:r w:rsidR="00A17037">
        <w:rPr>
          <w:i/>
          <w:iCs/>
          <w:sz w:val="18"/>
          <w:szCs w:val="18"/>
        </w:rPr>
        <w:t>correspondant à l’un des décrets susvisés</w:t>
      </w:r>
      <w:r w:rsidR="00C60BDC" w:rsidRPr="00C4733E">
        <w:rPr>
          <w:i/>
          <w:iCs/>
          <w:sz w:val="18"/>
          <w:szCs w:val="18"/>
        </w:rPr>
        <w:t>)</w:t>
      </w:r>
      <w:r w:rsidR="00C60BDC" w:rsidRPr="00C4733E">
        <w:rPr>
          <w:sz w:val="18"/>
          <w:szCs w:val="18"/>
        </w:rPr>
        <w:t>, à compter du</w:t>
      </w:r>
      <w:r>
        <w:rPr>
          <w:sz w:val="18"/>
          <w:szCs w:val="18"/>
        </w:rPr>
        <w:t xml:space="preserve"> [date]</w:t>
      </w:r>
      <w:r w:rsidR="00A17037">
        <w:rPr>
          <w:sz w:val="18"/>
          <w:szCs w:val="18"/>
        </w:rPr>
        <w:t>,</w:t>
      </w:r>
    </w:p>
    <w:p w:rsidR="00C60BDC" w:rsidRPr="00C4733E" w:rsidRDefault="00C60BDC" w:rsidP="00C950DD">
      <w:pPr>
        <w:pStyle w:val="Default"/>
        <w:jc w:val="both"/>
        <w:rPr>
          <w:sz w:val="18"/>
          <w:szCs w:val="18"/>
        </w:rPr>
      </w:pPr>
    </w:p>
    <w:p w:rsid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60BDC" w:rsidRP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4733E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C60BDC" w:rsidRPr="00A17037" w:rsidRDefault="00C60BDC" w:rsidP="00A17037">
      <w:pPr>
        <w:pStyle w:val="Default"/>
        <w:contextualSpacing/>
        <w:rPr>
          <w:rFonts w:ascii="Century Gothic" w:hAnsi="Century Gothic" w:cs="Arial"/>
          <w:sz w:val="16"/>
          <w:szCs w:val="16"/>
        </w:rPr>
      </w:pPr>
    </w:p>
    <w:p w:rsidR="00C60BDC" w:rsidRPr="00A17037" w:rsidRDefault="00C60BDC" w:rsidP="00C60BDC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A17037">
        <w:rPr>
          <w:rFonts w:ascii="Century Gothic" w:hAnsi="Century Gothic" w:cs="Arial"/>
          <w:b/>
          <w:bCs/>
          <w:sz w:val="16"/>
          <w:szCs w:val="16"/>
        </w:rPr>
        <w:t>ARTICLE 1</w:t>
      </w:r>
      <w:r w:rsidRPr="00A17037">
        <w:rPr>
          <w:rFonts w:ascii="Arial" w:hAnsi="Arial" w:cs="Arial"/>
          <w:b/>
          <w:bCs/>
          <w:sz w:val="16"/>
          <w:szCs w:val="16"/>
        </w:rPr>
        <w:t xml:space="preserve"> : </w:t>
      </w:r>
    </w:p>
    <w:p w:rsidR="00C60BDC" w:rsidRPr="00A17037" w:rsidRDefault="00C4733E" w:rsidP="00C60BDC">
      <w:pPr>
        <w:pStyle w:val="Default"/>
        <w:ind w:left="708"/>
        <w:jc w:val="both"/>
        <w:rPr>
          <w:sz w:val="16"/>
          <w:szCs w:val="16"/>
        </w:rPr>
      </w:pPr>
      <w:r w:rsidRPr="00A17037">
        <w:rPr>
          <w:sz w:val="16"/>
          <w:szCs w:val="16"/>
        </w:rPr>
        <w:t>M. ou M</w:t>
      </w:r>
      <w:r w:rsidRPr="00A17037">
        <w:rPr>
          <w:sz w:val="16"/>
          <w:szCs w:val="16"/>
          <w:vertAlign w:val="superscript"/>
        </w:rPr>
        <w:t xml:space="preserve">me </w:t>
      </w:r>
      <w:r w:rsidRPr="00A17037">
        <w:rPr>
          <w:sz w:val="16"/>
          <w:szCs w:val="16"/>
        </w:rPr>
        <w:t xml:space="preserve">[Nom, Prénom] </w:t>
      </w:r>
      <w:r w:rsidR="00C60BDC" w:rsidRPr="00A17037">
        <w:rPr>
          <w:sz w:val="16"/>
          <w:szCs w:val="16"/>
        </w:rPr>
        <w:t xml:space="preserve">bénéficie d’une bonification indiciaire de </w:t>
      </w:r>
      <w:r w:rsidRPr="00A17037">
        <w:rPr>
          <w:sz w:val="16"/>
          <w:szCs w:val="16"/>
        </w:rPr>
        <w:t>[nombre de points]</w:t>
      </w:r>
      <w:r w:rsidR="00C60BDC" w:rsidRPr="00A17037">
        <w:rPr>
          <w:sz w:val="16"/>
          <w:szCs w:val="16"/>
        </w:rPr>
        <w:t xml:space="preserve"> points majorés, à compter du</w:t>
      </w:r>
      <w:r w:rsidRPr="00A17037">
        <w:rPr>
          <w:sz w:val="16"/>
          <w:szCs w:val="16"/>
        </w:rPr>
        <w:t xml:space="preserve"> [date]</w:t>
      </w:r>
      <w:r w:rsidR="00C60BDC" w:rsidRPr="00A17037">
        <w:rPr>
          <w:sz w:val="16"/>
          <w:szCs w:val="16"/>
        </w:rPr>
        <w:t>,</w:t>
      </w:r>
    </w:p>
    <w:p w:rsidR="00C60BDC" w:rsidRPr="00A17037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A17037" w:rsidRDefault="00C60BDC" w:rsidP="00C60BDC">
      <w:pPr>
        <w:pStyle w:val="Default"/>
        <w:jc w:val="both"/>
        <w:rPr>
          <w:rFonts w:ascii="Century Gothic" w:hAnsi="Century Gothic" w:cs="Arial"/>
          <w:sz w:val="16"/>
          <w:szCs w:val="16"/>
        </w:rPr>
      </w:pPr>
      <w:r w:rsidRPr="00A17037">
        <w:rPr>
          <w:rFonts w:ascii="Century Gothic" w:hAnsi="Century Gothic" w:cs="Arial"/>
          <w:b/>
          <w:bCs/>
          <w:sz w:val="16"/>
          <w:szCs w:val="16"/>
        </w:rPr>
        <w:t xml:space="preserve">ARTICLE 2 : </w:t>
      </w:r>
    </w:p>
    <w:p w:rsidR="00C60BDC" w:rsidRPr="00A17037" w:rsidRDefault="00C60BDC" w:rsidP="00C60BDC">
      <w:pPr>
        <w:pStyle w:val="Default"/>
        <w:ind w:left="708"/>
        <w:jc w:val="both"/>
        <w:rPr>
          <w:sz w:val="16"/>
          <w:szCs w:val="16"/>
        </w:rPr>
      </w:pPr>
      <w:r w:rsidRPr="00A17037">
        <w:rPr>
          <w:sz w:val="16"/>
          <w:szCs w:val="16"/>
        </w:rPr>
        <w:t xml:space="preserve">Le Secrétaire Général </w:t>
      </w:r>
      <w:r w:rsidRPr="00A17037">
        <w:rPr>
          <w:i/>
          <w:iCs/>
          <w:sz w:val="16"/>
          <w:szCs w:val="16"/>
        </w:rPr>
        <w:t xml:space="preserve">(ou le Directeur Général) </w:t>
      </w:r>
      <w:r w:rsidRPr="00A17037">
        <w:rPr>
          <w:sz w:val="16"/>
          <w:szCs w:val="16"/>
        </w:rPr>
        <w:t xml:space="preserve">est chargé de l'exécution du présent arrêté qui sera : </w:t>
      </w:r>
    </w:p>
    <w:p w:rsidR="00A17037" w:rsidRPr="00A17037" w:rsidRDefault="00A17037" w:rsidP="00C60BDC">
      <w:pPr>
        <w:pStyle w:val="Default"/>
        <w:ind w:left="708"/>
        <w:jc w:val="both"/>
        <w:rPr>
          <w:sz w:val="16"/>
          <w:szCs w:val="16"/>
        </w:rPr>
      </w:pPr>
    </w:p>
    <w:p w:rsidR="00C60BDC" w:rsidRPr="00A17037" w:rsidRDefault="00C60BDC" w:rsidP="00C60BDC">
      <w:pPr>
        <w:pStyle w:val="Default"/>
        <w:spacing w:after="23"/>
        <w:ind w:left="708"/>
        <w:jc w:val="both"/>
        <w:rPr>
          <w:sz w:val="16"/>
          <w:szCs w:val="16"/>
        </w:rPr>
      </w:pPr>
      <w:r w:rsidRPr="00A17037">
        <w:rPr>
          <w:sz w:val="16"/>
          <w:szCs w:val="16"/>
        </w:rPr>
        <w:t>- Notifié à l'intéressé</w:t>
      </w:r>
      <w:r w:rsidRPr="00A17037">
        <w:rPr>
          <w:i/>
          <w:iCs/>
          <w:sz w:val="16"/>
          <w:szCs w:val="16"/>
        </w:rPr>
        <w:t>(e)</w:t>
      </w:r>
      <w:r w:rsidRPr="00A17037">
        <w:rPr>
          <w:sz w:val="16"/>
          <w:szCs w:val="16"/>
        </w:rPr>
        <w:t>.</w:t>
      </w:r>
    </w:p>
    <w:p w:rsidR="00C60BDC" w:rsidRPr="00A17037" w:rsidRDefault="00C60BDC" w:rsidP="00C60BDC">
      <w:pPr>
        <w:pStyle w:val="Default"/>
        <w:spacing w:after="23"/>
        <w:ind w:left="708"/>
        <w:jc w:val="both"/>
        <w:rPr>
          <w:sz w:val="16"/>
          <w:szCs w:val="16"/>
        </w:rPr>
      </w:pPr>
    </w:p>
    <w:p w:rsidR="00A17037" w:rsidRPr="00A17037" w:rsidRDefault="00C60BDC" w:rsidP="00A17037">
      <w:pPr>
        <w:pStyle w:val="Default"/>
        <w:ind w:left="708"/>
        <w:jc w:val="both"/>
        <w:rPr>
          <w:sz w:val="16"/>
          <w:szCs w:val="16"/>
        </w:rPr>
      </w:pPr>
      <w:r w:rsidRPr="00A17037">
        <w:rPr>
          <w:sz w:val="16"/>
          <w:szCs w:val="16"/>
        </w:rPr>
        <w:t>Ampliation adressée au :</w:t>
      </w:r>
    </w:p>
    <w:p w:rsidR="00A17037" w:rsidRPr="00A17037" w:rsidRDefault="00A17037" w:rsidP="00C60BDC">
      <w:pPr>
        <w:pStyle w:val="Default"/>
        <w:ind w:left="708"/>
        <w:jc w:val="both"/>
        <w:rPr>
          <w:sz w:val="16"/>
          <w:szCs w:val="16"/>
        </w:rPr>
      </w:pPr>
    </w:p>
    <w:p w:rsidR="00C60BDC" w:rsidRPr="00A17037" w:rsidRDefault="00C60BDC" w:rsidP="00C60BDC">
      <w:pPr>
        <w:pStyle w:val="Default"/>
        <w:ind w:left="708"/>
        <w:jc w:val="both"/>
        <w:rPr>
          <w:sz w:val="16"/>
          <w:szCs w:val="16"/>
        </w:rPr>
      </w:pPr>
      <w:r w:rsidRPr="00A17037">
        <w:rPr>
          <w:sz w:val="16"/>
          <w:szCs w:val="16"/>
        </w:rPr>
        <w:t>- Comptable de la collectivité.</w:t>
      </w:r>
    </w:p>
    <w:p w:rsidR="00A17037" w:rsidRDefault="00A17037" w:rsidP="00A17037">
      <w:pPr>
        <w:pStyle w:val="Default"/>
        <w:jc w:val="right"/>
        <w:rPr>
          <w:i/>
          <w:iCs/>
          <w:sz w:val="16"/>
          <w:szCs w:val="16"/>
        </w:rPr>
      </w:pPr>
    </w:p>
    <w:p w:rsidR="00A17037" w:rsidRPr="00F7634B" w:rsidRDefault="00A17037" w:rsidP="00A17037">
      <w:pPr>
        <w:pStyle w:val="Default"/>
        <w:jc w:val="right"/>
        <w:rPr>
          <w:iCs/>
          <w:sz w:val="16"/>
          <w:szCs w:val="16"/>
        </w:rPr>
      </w:pPr>
      <w:r w:rsidRPr="00F7634B">
        <w:rPr>
          <w:iCs/>
          <w:sz w:val="16"/>
          <w:szCs w:val="16"/>
        </w:rPr>
        <w:t xml:space="preserve">Fait à [commune], le [date] </w:t>
      </w:r>
    </w:p>
    <w:p w:rsidR="00A17037" w:rsidRPr="00F7634B" w:rsidRDefault="00A17037" w:rsidP="00A17037">
      <w:pPr>
        <w:pStyle w:val="Default"/>
        <w:ind w:left="2832"/>
        <w:jc w:val="right"/>
        <w:rPr>
          <w:iCs/>
          <w:sz w:val="16"/>
          <w:szCs w:val="16"/>
        </w:rPr>
      </w:pPr>
      <w:r w:rsidRPr="00F7634B">
        <w:rPr>
          <w:iCs/>
          <w:sz w:val="16"/>
          <w:szCs w:val="16"/>
        </w:rPr>
        <w:t>Le Maire (ou le Président),</w:t>
      </w:r>
    </w:p>
    <w:p w:rsidR="00A17037" w:rsidRPr="00A17037" w:rsidRDefault="00A17037" w:rsidP="00A17037">
      <w:pPr>
        <w:pStyle w:val="Default"/>
        <w:ind w:left="2832"/>
        <w:jc w:val="right"/>
        <w:rPr>
          <w:i/>
          <w:iCs/>
          <w:sz w:val="16"/>
          <w:szCs w:val="16"/>
        </w:rPr>
      </w:pPr>
      <w:r w:rsidRPr="00A17037">
        <w:rPr>
          <w:i/>
          <w:iCs/>
          <w:sz w:val="16"/>
          <w:szCs w:val="16"/>
        </w:rPr>
        <w:t>(</w:t>
      </w:r>
      <w:proofErr w:type="gramStart"/>
      <w:r w:rsidRPr="00A17037">
        <w:rPr>
          <w:i/>
          <w:iCs/>
          <w:sz w:val="16"/>
          <w:szCs w:val="16"/>
        </w:rPr>
        <w:t>prénom</w:t>
      </w:r>
      <w:proofErr w:type="gramEnd"/>
      <w:r w:rsidRPr="00A17037">
        <w:rPr>
          <w:i/>
          <w:iCs/>
          <w:sz w:val="16"/>
          <w:szCs w:val="16"/>
        </w:rPr>
        <w:t>, nom lisibles et signature)</w:t>
      </w:r>
    </w:p>
    <w:p w:rsidR="00A17037" w:rsidRPr="00F7634B" w:rsidRDefault="00A17037" w:rsidP="00A17037">
      <w:pPr>
        <w:pStyle w:val="Default"/>
        <w:ind w:left="2832"/>
        <w:jc w:val="right"/>
        <w:rPr>
          <w:iCs/>
          <w:sz w:val="16"/>
          <w:szCs w:val="16"/>
        </w:rPr>
      </w:pPr>
      <w:proofErr w:type="gramStart"/>
      <w:r w:rsidRPr="00F7634B">
        <w:rPr>
          <w:iCs/>
          <w:sz w:val="16"/>
          <w:szCs w:val="16"/>
        </w:rPr>
        <w:t>ou</w:t>
      </w:r>
      <w:proofErr w:type="gramEnd"/>
    </w:p>
    <w:p w:rsidR="00A17037" w:rsidRPr="00F7634B" w:rsidRDefault="00A17037" w:rsidP="00A17037">
      <w:pPr>
        <w:pStyle w:val="Default"/>
        <w:ind w:left="2832"/>
        <w:jc w:val="right"/>
        <w:rPr>
          <w:iCs/>
          <w:sz w:val="16"/>
          <w:szCs w:val="16"/>
        </w:rPr>
      </w:pPr>
      <w:r w:rsidRPr="00F7634B">
        <w:rPr>
          <w:iCs/>
          <w:sz w:val="16"/>
          <w:szCs w:val="16"/>
        </w:rPr>
        <w:t>Par délégation,</w:t>
      </w:r>
    </w:p>
    <w:p w:rsidR="00A17037" w:rsidRPr="00A17037" w:rsidRDefault="00A17037" w:rsidP="00A17037">
      <w:pPr>
        <w:pStyle w:val="Default"/>
        <w:ind w:left="2832"/>
        <w:jc w:val="right"/>
        <w:rPr>
          <w:i/>
          <w:iCs/>
          <w:sz w:val="16"/>
          <w:szCs w:val="16"/>
        </w:rPr>
      </w:pPr>
      <w:r w:rsidRPr="00A17037">
        <w:rPr>
          <w:i/>
          <w:iCs/>
          <w:sz w:val="16"/>
          <w:szCs w:val="16"/>
        </w:rPr>
        <w:t>(</w:t>
      </w:r>
      <w:proofErr w:type="gramStart"/>
      <w:r w:rsidRPr="00A17037">
        <w:rPr>
          <w:i/>
          <w:iCs/>
          <w:sz w:val="16"/>
          <w:szCs w:val="16"/>
        </w:rPr>
        <w:t>prénom</w:t>
      </w:r>
      <w:proofErr w:type="gramEnd"/>
      <w:r w:rsidRPr="00A17037">
        <w:rPr>
          <w:i/>
          <w:iCs/>
          <w:sz w:val="16"/>
          <w:szCs w:val="16"/>
        </w:rPr>
        <w:t>, nom, qualité lisibles et signature)</w:t>
      </w:r>
    </w:p>
    <w:p w:rsidR="00A17037" w:rsidRDefault="00A17037" w:rsidP="00C60BDC">
      <w:pPr>
        <w:pStyle w:val="Default"/>
        <w:jc w:val="both"/>
        <w:rPr>
          <w:i/>
          <w:iCs/>
          <w:sz w:val="16"/>
          <w:szCs w:val="16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bookmarkStart w:id="0" w:name="_GoBack"/>
      <w:bookmarkEnd w:id="0"/>
    </w:p>
    <w:p w:rsidR="00C60BDC" w:rsidRPr="00A17037" w:rsidRDefault="00C60BDC" w:rsidP="00C60BDC">
      <w:pPr>
        <w:pStyle w:val="Default"/>
        <w:jc w:val="both"/>
        <w:rPr>
          <w:sz w:val="14"/>
          <w:szCs w:val="14"/>
        </w:rPr>
      </w:pPr>
      <w:r w:rsidRPr="00A17037">
        <w:rPr>
          <w:sz w:val="14"/>
          <w:szCs w:val="14"/>
        </w:rPr>
        <w:t>Le Maire (</w:t>
      </w:r>
      <w:r w:rsidRPr="00A17037">
        <w:rPr>
          <w:i/>
          <w:iCs/>
          <w:sz w:val="14"/>
          <w:szCs w:val="14"/>
        </w:rPr>
        <w:t>ou le Président</w:t>
      </w:r>
      <w:r w:rsidRPr="00A17037">
        <w:rPr>
          <w:sz w:val="14"/>
          <w:szCs w:val="14"/>
        </w:rPr>
        <w:t xml:space="preserve">), </w:t>
      </w:r>
    </w:p>
    <w:p w:rsidR="00A17037" w:rsidRPr="00A17037" w:rsidRDefault="00A17037" w:rsidP="00C60BDC">
      <w:pPr>
        <w:pStyle w:val="Default"/>
        <w:jc w:val="both"/>
        <w:rPr>
          <w:sz w:val="14"/>
          <w:szCs w:val="14"/>
        </w:rPr>
      </w:pPr>
    </w:p>
    <w:p w:rsidR="00C60BDC" w:rsidRPr="00A17037" w:rsidRDefault="00C60BDC" w:rsidP="00C60BDC">
      <w:pPr>
        <w:pStyle w:val="Default"/>
        <w:jc w:val="both"/>
        <w:rPr>
          <w:sz w:val="14"/>
          <w:szCs w:val="14"/>
        </w:rPr>
      </w:pPr>
      <w:r w:rsidRPr="00A17037">
        <w:rPr>
          <w:sz w:val="14"/>
          <w:szCs w:val="14"/>
        </w:rPr>
        <w:t xml:space="preserve">- certifie sous sa responsabilité le caractère exécutoire de cet acte, </w:t>
      </w:r>
    </w:p>
    <w:p w:rsidR="00C60BDC" w:rsidRPr="00A17037" w:rsidRDefault="00C60BDC" w:rsidP="00C60BDC">
      <w:pPr>
        <w:pStyle w:val="Default"/>
        <w:jc w:val="both"/>
        <w:rPr>
          <w:sz w:val="14"/>
          <w:szCs w:val="14"/>
        </w:rPr>
      </w:pPr>
      <w:r w:rsidRPr="00A17037">
        <w:rPr>
          <w:sz w:val="14"/>
          <w:szCs w:val="14"/>
        </w:rPr>
        <w:t xml:space="preserve">- informe que le présent arrêté peut faire l’objet d’un recours pour excès de pouvoir devant le Tribunal Administratif de Nîmes dans un délai de deux mois à compter de la présente notification. </w:t>
      </w:r>
    </w:p>
    <w:p w:rsidR="00C60BDC" w:rsidRPr="00A17037" w:rsidRDefault="00D82137" w:rsidP="00C60BDC">
      <w:pPr>
        <w:jc w:val="both"/>
        <w:rPr>
          <w:rFonts w:ascii="Times New Roman" w:hAnsi="Times New Roman" w:cs="Times New Roman"/>
          <w:sz w:val="14"/>
          <w:szCs w:val="14"/>
        </w:rPr>
      </w:pPr>
      <w:r w:rsidRPr="00A17037">
        <w:rPr>
          <w:rFonts w:ascii="Times New Roman" w:hAnsi="Times New Roman" w:cs="Times New Roman"/>
          <w:sz w:val="14"/>
          <w:szCs w:val="14"/>
        </w:rPr>
        <w:t xml:space="preserve">Le tribunal administratif peut aussi être saisi par l’application informatique « </w:t>
      </w:r>
      <w:proofErr w:type="spellStart"/>
      <w:r w:rsidRPr="00A17037">
        <w:rPr>
          <w:rFonts w:ascii="Times New Roman" w:hAnsi="Times New Roman" w:cs="Times New Roman"/>
          <w:sz w:val="14"/>
          <w:szCs w:val="14"/>
        </w:rPr>
        <w:t>Télérecours</w:t>
      </w:r>
      <w:proofErr w:type="spellEnd"/>
      <w:r w:rsidRPr="00A17037">
        <w:rPr>
          <w:rFonts w:ascii="Times New Roman" w:hAnsi="Times New Roman" w:cs="Times New Roman"/>
          <w:sz w:val="14"/>
          <w:szCs w:val="14"/>
        </w:rPr>
        <w:t xml:space="preserve"> Citoyens » accessible par le site internet www.telerecours.fr</w:t>
      </w:r>
    </w:p>
    <w:p w:rsidR="00A17037" w:rsidRDefault="00C60BDC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C4733E">
        <w:rPr>
          <w:rFonts w:ascii="Times New Roman" w:hAnsi="Times New Roman" w:cs="Times New Roman"/>
          <w:sz w:val="15"/>
          <w:szCs w:val="15"/>
        </w:rPr>
        <w:t>[date]</w:t>
      </w:r>
      <w:r w:rsidR="00A17037">
        <w:rPr>
          <w:rFonts w:ascii="Times New Roman" w:hAnsi="Times New Roman" w:cs="Times New Roman"/>
          <w:sz w:val="15"/>
          <w:szCs w:val="15"/>
        </w:rPr>
        <w:t>…………….</w:t>
      </w:r>
    </w:p>
    <w:p w:rsidR="00A17037" w:rsidRDefault="00C60BDC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>Signature de l’agent :</w:t>
      </w:r>
    </w:p>
    <w:p w:rsidR="00A17037" w:rsidRDefault="00A17037" w:rsidP="00C60BDC">
      <w:pPr>
        <w:jc w:val="both"/>
        <w:rPr>
          <w:rFonts w:ascii="Times New Roman" w:hAnsi="Times New Roman" w:cs="Times New Roman"/>
          <w:sz w:val="15"/>
          <w:szCs w:val="15"/>
        </w:rPr>
      </w:pPr>
    </w:p>
    <w:p w:rsidR="00A17037" w:rsidRDefault="00A17037" w:rsidP="00C60BDC">
      <w:pPr>
        <w:jc w:val="both"/>
        <w:rPr>
          <w:rFonts w:ascii="Times New Roman" w:hAnsi="Times New Roman" w:cs="Times New Roman"/>
          <w:sz w:val="15"/>
          <w:szCs w:val="15"/>
        </w:rPr>
      </w:pPr>
    </w:p>
    <w:p w:rsidR="00A17037" w:rsidRPr="00A17037" w:rsidRDefault="00A17037" w:rsidP="00C60BDC">
      <w:pPr>
        <w:jc w:val="both"/>
        <w:rPr>
          <w:rFonts w:ascii="Times New Roman" w:hAnsi="Times New Roman" w:cs="Times New Roman"/>
          <w:b/>
          <w:i/>
          <w:sz w:val="15"/>
          <w:szCs w:val="15"/>
        </w:rPr>
      </w:pPr>
      <w:r w:rsidRPr="00A17037">
        <w:rPr>
          <w:rFonts w:ascii="Times New Roman" w:hAnsi="Times New Roman" w:cs="Times New Roman"/>
          <w:b/>
          <w:i/>
          <w:sz w:val="15"/>
          <w:szCs w:val="15"/>
        </w:rPr>
        <w:t xml:space="preserve">*Dès lors que l’agent cesse ces fonctions, il convient de prendre un arrêté de cessation de </w:t>
      </w:r>
      <w:r>
        <w:rPr>
          <w:rFonts w:ascii="Times New Roman" w:hAnsi="Times New Roman" w:cs="Times New Roman"/>
          <w:b/>
          <w:i/>
          <w:sz w:val="15"/>
          <w:szCs w:val="15"/>
        </w:rPr>
        <w:t>versement de NBI.</w:t>
      </w:r>
    </w:p>
    <w:sectPr w:rsidR="00A17037" w:rsidRPr="00A17037" w:rsidSect="00A17037">
      <w:pgSz w:w="11906" w:h="16838"/>
      <w:pgMar w:top="1135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C"/>
    <w:rsid w:val="001531AF"/>
    <w:rsid w:val="00655247"/>
    <w:rsid w:val="008F4623"/>
    <w:rsid w:val="00A049DD"/>
    <w:rsid w:val="00A17037"/>
    <w:rsid w:val="00AF2874"/>
    <w:rsid w:val="00C4733E"/>
    <w:rsid w:val="00C60BDC"/>
    <w:rsid w:val="00C950DD"/>
    <w:rsid w:val="00CE0268"/>
    <w:rsid w:val="00D82137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091A"/>
  <w15:chartTrackingRefBased/>
  <w15:docId w15:val="{E328DC72-BA6D-4B47-93AB-AC7662AF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A1703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1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8</cp:revision>
  <dcterms:created xsi:type="dcterms:W3CDTF">2021-12-28T07:52:00Z</dcterms:created>
  <dcterms:modified xsi:type="dcterms:W3CDTF">2024-06-06T15:01:00Z</dcterms:modified>
</cp:coreProperties>
</file>