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8E" w:rsidRPr="00204C2E" w:rsidRDefault="00A65D8E" w:rsidP="00A65D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204C2E">
        <w:rPr>
          <w:rFonts w:ascii="Century Gothic" w:hAnsi="Century Gothic" w:cs="Arial"/>
          <w:b/>
          <w:bCs/>
        </w:rPr>
        <w:t>ARRÊTÉ</w:t>
      </w:r>
    </w:p>
    <w:p w:rsidR="00A65D8E" w:rsidRPr="00204C2E" w:rsidRDefault="00A65D8E" w:rsidP="00A65D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204C2E">
        <w:rPr>
          <w:rFonts w:ascii="Century Gothic" w:hAnsi="Century Gothic" w:cs="Arial"/>
          <w:b/>
          <w:bCs/>
        </w:rPr>
        <w:t>D’AVANCEMENT DE GRADE</w:t>
      </w:r>
    </w:p>
    <w:p w:rsidR="00A65D8E" w:rsidRPr="00204C2E" w:rsidRDefault="00A65D8E" w:rsidP="00A65D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204C2E">
        <w:rPr>
          <w:rFonts w:ascii="Century Gothic" w:hAnsi="Century Gothic" w:cs="Arial"/>
          <w:b/>
          <w:bCs/>
        </w:rPr>
        <w:t>DE M. ou M</w:t>
      </w:r>
      <w:r w:rsidRPr="00204C2E">
        <w:rPr>
          <w:rFonts w:ascii="Century Gothic" w:hAnsi="Century Gothic" w:cs="Arial"/>
          <w:b/>
          <w:bCs/>
          <w:vertAlign w:val="superscript"/>
        </w:rPr>
        <w:t xml:space="preserve">me </w:t>
      </w:r>
      <w:r w:rsidRPr="00204C2E">
        <w:rPr>
          <w:rFonts w:ascii="Century Gothic" w:hAnsi="Century Gothic" w:cs="Arial"/>
          <w:b/>
          <w:bCs/>
        </w:rPr>
        <w:t>[Nom Prénom]</w:t>
      </w:r>
    </w:p>
    <w:p w:rsidR="00A65D8E" w:rsidRPr="00204C2E" w:rsidRDefault="00A65D8E" w:rsidP="00A65D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204C2E">
        <w:rPr>
          <w:rFonts w:ascii="Century Gothic" w:hAnsi="Century Gothic" w:cs="Arial"/>
          <w:b/>
          <w:bCs/>
        </w:rPr>
        <w:t>GRADE [grade]</w:t>
      </w:r>
    </w:p>
    <w:p w:rsidR="00EB28BB" w:rsidRPr="00A2365E" w:rsidRDefault="00EB28BB" w:rsidP="00204C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A2365E">
        <w:rPr>
          <w:rFonts w:ascii="Times New Roman" w:hAnsi="Times New Roman" w:cs="Times New Roman"/>
          <w:i/>
          <w:iCs/>
          <w:sz w:val="18"/>
          <w:szCs w:val="18"/>
        </w:rPr>
        <w:t xml:space="preserve">(ou le Président) </w:t>
      </w:r>
      <w:r w:rsidRPr="00A2365E">
        <w:rPr>
          <w:rFonts w:ascii="Times New Roman" w:hAnsi="Times New Roman" w:cs="Times New Roman"/>
          <w:sz w:val="18"/>
          <w:szCs w:val="18"/>
        </w:rPr>
        <w:t>de [collectivité ou établissement public],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Vu le code général des collectivités territoriales,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Vu la loi n° 83-634 du 13 juillet 1983 modifiée, portant droits et obligations des fonctionnaires,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Vu la loi n° 84-53 du 26 janvier 1984 modifiée, portant dispositions statutaires relatives à la fonction publique territoriale,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Vu le décret n° [numéro du décret] du [date] portant statut particulier du cadre d'emplois des [cadre d’emploi],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A2365E">
        <w:rPr>
          <w:rFonts w:ascii="Times New Roman" w:hAnsi="Times New Roman" w:cs="Times New Roman"/>
          <w:sz w:val="18"/>
          <w:szCs w:val="18"/>
        </w:rPr>
        <w:t>Vu la délibération en date du [date] créant un emploi de [emploi],</w:t>
      </w:r>
      <w:r w:rsidRPr="00A2365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OU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Vu le tableau des effectifs budgétaires,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Vu la délibération en date du [date] fixant les ratios d’avancement de grade, prise après avis du comité technique,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Vu l’arrêté n° [numéro d’arrêté] fixant la dernière situation de M. ou Mme [Nom, Prénom], [grade]</w:t>
      </w:r>
      <w:r w:rsidR="00EE3500" w:rsidRPr="00A2365E">
        <w:rPr>
          <w:rFonts w:ascii="Times New Roman" w:hAnsi="Times New Roman" w:cs="Times New Roman"/>
          <w:sz w:val="18"/>
          <w:szCs w:val="18"/>
        </w:rPr>
        <w:t>,</w:t>
      </w:r>
      <w:r w:rsidR="00572E36" w:rsidRPr="00A2365E">
        <w:rPr>
          <w:rFonts w:ascii="Times New Roman" w:hAnsi="Times New Roman" w:cs="Times New Roman"/>
          <w:sz w:val="18"/>
          <w:szCs w:val="18"/>
        </w:rPr>
        <w:t xml:space="preserve"> </w:t>
      </w:r>
      <w:r w:rsidRPr="00A2365E">
        <w:rPr>
          <w:rFonts w:ascii="Times New Roman" w:hAnsi="Times New Roman" w:cs="Times New Roman"/>
          <w:sz w:val="18"/>
          <w:szCs w:val="18"/>
        </w:rPr>
        <w:t xml:space="preserve">au [échelon] échelon, indice brut </w:t>
      </w:r>
      <w:r w:rsidR="00EE3500" w:rsidRPr="00A2365E">
        <w:rPr>
          <w:rFonts w:ascii="Times New Roman" w:hAnsi="Times New Roman" w:cs="Times New Roman"/>
          <w:sz w:val="18"/>
          <w:szCs w:val="18"/>
        </w:rPr>
        <w:t xml:space="preserve">[IB], </w:t>
      </w:r>
      <w:r w:rsidRPr="00A2365E">
        <w:rPr>
          <w:rFonts w:ascii="Times New Roman" w:hAnsi="Times New Roman" w:cs="Times New Roman"/>
          <w:sz w:val="18"/>
          <w:szCs w:val="18"/>
        </w:rPr>
        <w:t>indice majoré [IM], ancienneté maintenue au [date],</w:t>
      </w:r>
    </w:p>
    <w:p w:rsidR="00927264" w:rsidRPr="00927264" w:rsidRDefault="00927264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27264">
        <w:rPr>
          <w:rFonts w:ascii="Times New Roman" w:hAnsi="Times New Roman" w:cs="Times New Roman"/>
          <w:sz w:val="18"/>
          <w:szCs w:val="18"/>
        </w:rPr>
        <w:t xml:space="preserve">Vu les Lignes Directrices de Gestion arrêtées par l’Autorité Territoriale le………… après avis du Comité Technique, fixant notamment les orientations et critères généraux à prendre en compte pour les promotions au choix, 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Considérant que l’intéressé(e) est inscrit(e) sur le tableau annuel d’avancement susvisé établi par ordre de mérite en fonction de la valeur professionnelle et des acquis de l’expérience professionnelle,</w:t>
      </w:r>
    </w:p>
    <w:p w:rsidR="00FF459F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Considérant que l’intéressé(e) a accepté l’emploi qui correspond à son nouveau grade et qui lui a été assigné</w:t>
      </w:r>
      <w:r w:rsidR="00FF459F" w:rsidRPr="00A2365E">
        <w:rPr>
          <w:rFonts w:ascii="Times New Roman" w:hAnsi="Times New Roman" w:cs="Times New Roman"/>
          <w:sz w:val="18"/>
          <w:szCs w:val="18"/>
        </w:rPr>
        <w:t>,</w:t>
      </w:r>
    </w:p>
    <w:p w:rsidR="00EB28BB" w:rsidRPr="00A2365E" w:rsidRDefault="00EB28BB" w:rsidP="00204C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65D8E" w:rsidRPr="00204C2E" w:rsidRDefault="00A65D8E" w:rsidP="00204C2E">
      <w:pPr>
        <w:spacing w:after="0" w:line="240" w:lineRule="auto"/>
        <w:jc w:val="center"/>
        <w:rPr>
          <w:rFonts w:ascii="Century Gothic" w:hAnsi="Century Gothic"/>
          <w:b/>
        </w:rPr>
      </w:pPr>
      <w:r w:rsidRPr="00204C2E">
        <w:rPr>
          <w:rFonts w:ascii="Century Gothic" w:hAnsi="Century Gothic"/>
          <w:b/>
        </w:rPr>
        <w:t>ARRÊTE</w:t>
      </w:r>
    </w:p>
    <w:p w:rsidR="00A65D8E" w:rsidRPr="005C42CA" w:rsidRDefault="00A65D8E" w:rsidP="00204C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5C42CA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M. ou Mme [Nom, Prénom] est nommé (e) au grade de [grade], à compter du [date],</w:t>
      </w:r>
    </w:p>
    <w:p w:rsidR="00A65D8E" w:rsidRPr="003D5D48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ARTICLE </w:t>
      </w:r>
      <w:r>
        <w:rPr>
          <w:rFonts w:ascii="Century Gothic" w:hAnsi="Century Gothic" w:cs="Arial"/>
          <w:b/>
          <w:bCs/>
          <w:sz w:val="18"/>
          <w:szCs w:val="18"/>
        </w:rPr>
        <w:t>2</w:t>
      </w: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 :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M. ou M</w:t>
      </w:r>
      <w:r w:rsidRPr="00A2365E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A2365E">
        <w:rPr>
          <w:rFonts w:ascii="Times New Roman" w:hAnsi="Times New Roman" w:cs="Times New Roman"/>
          <w:sz w:val="18"/>
          <w:szCs w:val="18"/>
        </w:rPr>
        <w:t>[Nom, Prénom] est classé</w:t>
      </w:r>
      <w:r w:rsidRPr="00A2365E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Pr="00A2365E">
        <w:rPr>
          <w:rFonts w:ascii="Times New Roman" w:hAnsi="Times New Roman" w:cs="Times New Roman"/>
          <w:sz w:val="18"/>
          <w:szCs w:val="18"/>
        </w:rPr>
        <w:t>au [échelon] échelon, échelle [échelle], Indice Brut [IB], Indice Majoré [IM], avec une ancienneté conservée de [durée ancienneté],</w:t>
      </w:r>
    </w:p>
    <w:p w:rsidR="00A65D8E" w:rsidRPr="003D5D48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ARTICLE </w:t>
      </w:r>
      <w:r>
        <w:rPr>
          <w:rFonts w:ascii="Century Gothic" w:hAnsi="Century Gothic" w:cs="Arial"/>
          <w:b/>
          <w:bCs/>
          <w:sz w:val="18"/>
          <w:szCs w:val="18"/>
        </w:rPr>
        <w:t>3</w:t>
      </w:r>
      <w:r w:rsidRPr="003D5D48">
        <w:rPr>
          <w:rFonts w:ascii="Century Gothic" w:hAnsi="Century Gothic" w:cs="Arial"/>
          <w:b/>
          <w:bCs/>
          <w:sz w:val="18"/>
          <w:szCs w:val="18"/>
        </w:rPr>
        <w:t xml:space="preserve"> :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A2365E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A2365E">
        <w:rPr>
          <w:rFonts w:ascii="Times New Roman" w:hAnsi="Times New Roman" w:cs="Times New Roman"/>
          <w:sz w:val="18"/>
          <w:szCs w:val="18"/>
        </w:rPr>
        <w:t>est chargé de l'exécution du présent arrêté qui sera :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- Transmis au représentant de l'État,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- Notifié à l'intéressé</w:t>
      </w:r>
      <w:r w:rsidRPr="00A2365E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A2365E">
        <w:rPr>
          <w:rFonts w:ascii="Times New Roman" w:hAnsi="Times New Roman" w:cs="Times New Roman"/>
          <w:sz w:val="18"/>
          <w:szCs w:val="18"/>
        </w:rPr>
        <w:t>.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 xml:space="preserve">Fait à [commune], </w:t>
      </w:r>
      <w:proofErr w:type="gramStart"/>
      <w:r w:rsidRPr="00A2365E">
        <w:rPr>
          <w:rFonts w:ascii="Times New Roman" w:hAnsi="Times New Roman" w:cs="Times New Roman"/>
          <w:sz w:val="18"/>
          <w:szCs w:val="18"/>
        </w:rPr>
        <w:t>le</w:t>
      </w:r>
      <w:proofErr w:type="gramEnd"/>
      <w:r w:rsidRPr="00A2365E">
        <w:rPr>
          <w:rFonts w:ascii="Times New Roman" w:hAnsi="Times New Roman" w:cs="Times New Roman"/>
          <w:sz w:val="18"/>
          <w:szCs w:val="18"/>
        </w:rPr>
        <w:t xml:space="preserve"> [date]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A2365E">
        <w:rPr>
          <w:rFonts w:ascii="Times New Roman" w:hAnsi="Times New Roman" w:cs="Times New Roman"/>
          <w:i/>
          <w:iCs/>
          <w:sz w:val="18"/>
          <w:szCs w:val="18"/>
        </w:rPr>
        <w:t>(ou le Président),</w:t>
      </w: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Pr="00044F11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Pr="00044F11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Le Maire (ou le Président),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- certifie sous sa responsabilité le caractère exécutoire de cet acte,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 xml:space="preserve">Le tribunal administratif peut aussi être saisi par l’application informatique « </w:t>
      </w:r>
      <w:proofErr w:type="spellStart"/>
      <w:r w:rsidRPr="00A2365E">
        <w:rPr>
          <w:rFonts w:ascii="Times New Roman" w:hAnsi="Times New Roman" w:cs="Times New Roman"/>
          <w:sz w:val="18"/>
          <w:szCs w:val="18"/>
        </w:rPr>
        <w:t>Télérecours</w:t>
      </w:r>
      <w:proofErr w:type="spellEnd"/>
      <w:r w:rsidRPr="00A2365E">
        <w:rPr>
          <w:rFonts w:ascii="Times New Roman" w:hAnsi="Times New Roman" w:cs="Times New Roman"/>
          <w:sz w:val="18"/>
          <w:szCs w:val="18"/>
        </w:rPr>
        <w:t xml:space="preserve"> Citoyens » accessible par le site internet </w:t>
      </w:r>
      <w:hyperlink r:id="rId4" w:history="1">
        <w:r w:rsidRPr="00A2365E">
          <w:rPr>
            <w:rStyle w:val="Lienhypertexte"/>
            <w:rFonts w:ascii="Times New Roman" w:hAnsi="Times New Roman" w:cs="Times New Roman"/>
            <w:sz w:val="18"/>
            <w:szCs w:val="18"/>
          </w:rPr>
          <w:t>www.telerecours.fr</w:t>
        </w:r>
      </w:hyperlink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365E">
        <w:rPr>
          <w:rFonts w:ascii="Times New Roman" w:hAnsi="Times New Roman" w:cs="Times New Roman"/>
          <w:sz w:val="18"/>
          <w:szCs w:val="18"/>
        </w:rPr>
        <w:t>Notifié le [date]</w:t>
      </w:r>
      <w:r w:rsidRPr="00A2365E">
        <w:rPr>
          <w:rFonts w:ascii="Times New Roman" w:hAnsi="Times New Roman" w:cs="Times New Roman"/>
          <w:sz w:val="18"/>
          <w:szCs w:val="18"/>
        </w:rPr>
        <w:tab/>
      </w:r>
      <w:r w:rsidRPr="00A2365E">
        <w:rPr>
          <w:rFonts w:ascii="Times New Roman" w:hAnsi="Times New Roman" w:cs="Times New Roman"/>
          <w:sz w:val="18"/>
          <w:szCs w:val="18"/>
        </w:rPr>
        <w:tab/>
      </w:r>
      <w:r w:rsidRPr="00A2365E">
        <w:rPr>
          <w:rFonts w:ascii="Times New Roman" w:hAnsi="Times New Roman" w:cs="Times New Roman"/>
          <w:sz w:val="18"/>
          <w:szCs w:val="18"/>
        </w:rPr>
        <w:tab/>
      </w:r>
      <w:r w:rsidRPr="00A2365E">
        <w:rPr>
          <w:rFonts w:ascii="Times New Roman" w:hAnsi="Times New Roman" w:cs="Times New Roman"/>
          <w:sz w:val="18"/>
          <w:szCs w:val="18"/>
        </w:rPr>
        <w:tab/>
      </w:r>
      <w:r w:rsidRPr="00A2365E">
        <w:rPr>
          <w:rFonts w:ascii="Times New Roman" w:hAnsi="Times New Roman" w:cs="Times New Roman"/>
          <w:sz w:val="18"/>
          <w:szCs w:val="18"/>
        </w:rPr>
        <w:tab/>
        <w:t>Signature de l’agent :</w:t>
      </w: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Pr="00044F11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4C2E" w:rsidRPr="00044F11" w:rsidRDefault="00204C2E" w:rsidP="00204C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5D8E" w:rsidRPr="00A2365E" w:rsidRDefault="00A65D8E" w:rsidP="0020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A2365E">
        <w:rPr>
          <w:rFonts w:ascii="Times New Roman" w:hAnsi="Times New Roman" w:cs="Times New Roman"/>
          <w:b/>
          <w:bCs/>
          <w:i/>
          <w:iCs/>
          <w:sz w:val="18"/>
          <w:szCs w:val="18"/>
        </w:rPr>
        <w:t>N.B. : Pour permettre le classement en catégorie active au regard de la C.N.R.A.C.L., en plus du grade, l’arrêté devra comporter les fonctions exercées.</w:t>
      </w:r>
    </w:p>
    <w:p w:rsidR="00147209" w:rsidRPr="00EB28BB" w:rsidRDefault="00147209" w:rsidP="00204C2E">
      <w:pPr>
        <w:spacing w:after="0" w:line="240" w:lineRule="auto"/>
        <w:jc w:val="center"/>
        <w:rPr>
          <w:rFonts w:ascii="Century Gothic" w:hAnsi="Century Gothic"/>
          <w:b/>
        </w:rPr>
      </w:pPr>
    </w:p>
    <w:sectPr w:rsidR="00147209" w:rsidRPr="00EB28BB" w:rsidSect="00242BF8">
      <w:pgSz w:w="11906" w:h="16838"/>
      <w:pgMar w:top="1985" w:right="851" w:bottom="851" w:left="0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9F"/>
    <w:rsid w:val="00147209"/>
    <w:rsid w:val="001E257A"/>
    <w:rsid w:val="00204C2E"/>
    <w:rsid w:val="00242BF8"/>
    <w:rsid w:val="003529CD"/>
    <w:rsid w:val="003F7BDB"/>
    <w:rsid w:val="00572E36"/>
    <w:rsid w:val="00927264"/>
    <w:rsid w:val="00A2365E"/>
    <w:rsid w:val="00A65D8E"/>
    <w:rsid w:val="00DF283C"/>
    <w:rsid w:val="00E4372C"/>
    <w:rsid w:val="00EB28BB"/>
    <w:rsid w:val="00EE3500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4BE0C-833E-4B3E-945E-FA1F8EC1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5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NA. ARIOLI</dc:creator>
  <cp:lastModifiedBy>Laura Carrasco</cp:lastModifiedBy>
  <cp:revision>13</cp:revision>
  <dcterms:created xsi:type="dcterms:W3CDTF">2017-11-27T15:44:00Z</dcterms:created>
  <dcterms:modified xsi:type="dcterms:W3CDTF">2021-06-03T07:51:00Z</dcterms:modified>
</cp:coreProperties>
</file>