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62" w:rsidRPr="000B7935" w:rsidRDefault="002D1162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ARRÊTÉ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RENOUVELLEMENT DE DISPONIBILIT</w:t>
      </w:r>
      <w:r w:rsidR="002D1162" w:rsidRPr="000B7935">
        <w:rPr>
          <w:rFonts w:ascii="Century Gothic" w:hAnsi="Century Gothic" w:cs="Arial"/>
          <w:b/>
          <w:bCs/>
          <w:sz w:val="20"/>
          <w:szCs w:val="20"/>
        </w:rPr>
        <w:t>É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POUR CONVENANCES PERSONNELLES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.</w:t>
      </w:r>
      <w:r w:rsidRPr="000B793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ou M</w:t>
      </w:r>
      <w:r w:rsidR="0095620E"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2D1162" w:rsidRPr="00F1393A" w:rsidRDefault="002D1162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605E" w:rsidRPr="003A5AC1" w:rsidRDefault="001B605E" w:rsidP="001B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 xml:space="preserve">de </w:t>
      </w:r>
      <w:r w:rsidR="0095620E" w:rsidRPr="003A5AC1">
        <w:rPr>
          <w:rFonts w:ascii="Times New Roman" w:hAnsi="Times New Roman" w:cs="Times New Roman"/>
          <w:sz w:val="20"/>
          <w:szCs w:val="20"/>
        </w:rPr>
        <w:t>[collectivité ou établissement public]</w:t>
      </w:r>
      <w:r w:rsidRPr="003A5AC1">
        <w:rPr>
          <w:rFonts w:ascii="Times New Roman" w:hAnsi="Times New Roman" w:cs="Times New Roman"/>
          <w:sz w:val="20"/>
          <w:szCs w:val="20"/>
        </w:rPr>
        <w:t>,</w:t>
      </w:r>
    </w:p>
    <w:p w:rsidR="002D1162" w:rsidRPr="002D1162" w:rsidRDefault="002D1162" w:rsidP="001B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605E" w:rsidRPr="001728A5" w:rsidRDefault="00AF52A8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  <w:bookmarkStart w:id="0" w:name="_GoBack"/>
      <w:bookmarkEnd w:id="0"/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8A5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</w:t>
      </w:r>
      <w:r w:rsidR="002D1162" w:rsidRPr="001728A5">
        <w:rPr>
          <w:rFonts w:ascii="Times New Roman" w:hAnsi="Times New Roman" w:cs="Times New Roman"/>
          <w:sz w:val="16"/>
          <w:szCs w:val="16"/>
        </w:rPr>
        <w:t xml:space="preserve"> cadres, de disponibilité et de</w:t>
      </w:r>
      <w:r w:rsidR="00FC47D9" w:rsidRPr="001728A5">
        <w:rPr>
          <w:rFonts w:ascii="Times New Roman" w:hAnsi="Times New Roman" w:cs="Times New Roman"/>
          <w:sz w:val="16"/>
          <w:szCs w:val="16"/>
        </w:rPr>
        <w:t xml:space="preserve"> </w:t>
      </w:r>
      <w:r w:rsidRPr="001728A5">
        <w:rPr>
          <w:rFonts w:ascii="Times New Roman" w:hAnsi="Times New Roman" w:cs="Times New Roman"/>
          <w:sz w:val="16"/>
          <w:szCs w:val="16"/>
        </w:rPr>
        <w:t>congé parental des fonctionnaires territoriaux,</w:t>
      </w:r>
    </w:p>
    <w:p w:rsidR="002D1162" w:rsidRPr="002D1162" w:rsidRDefault="002D1162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Vu la demande écrite de renouvellement de disponibilité pour convenances personnelles présentée par</w:t>
      </w:r>
      <w:r w:rsidR="001A4F93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Pr="001728A5">
        <w:rPr>
          <w:rFonts w:ascii="Times New Roman" w:hAnsi="Times New Roman" w:cs="Times New Roman"/>
          <w:sz w:val="20"/>
          <w:szCs w:val="20"/>
        </w:rPr>
        <w:t>M</w:t>
      </w:r>
      <w:r w:rsidR="00FC47D9" w:rsidRPr="001728A5">
        <w:rPr>
          <w:rFonts w:ascii="Times New Roman" w:hAnsi="Times New Roman" w:cs="Times New Roman"/>
          <w:sz w:val="20"/>
          <w:szCs w:val="20"/>
        </w:rPr>
        <w:t>.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ou M</w:t>
      </w:r>
      <w:r w:rsidR="00122B97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FC47D9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95620E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pour une durée de</w:t>
      </w:r>
      <w:r w:rsidR="0095620E" w:rsidRPr="001728A5">
        <w:rPr>
          <w:rFonts w:ascii="Times New Roman" w:hAnsi="Times New Roman" w:cs="Times New Roman"/>
          <w:sz w:val="20"/>
          <w:szCs w:val="20"/>
        </w:rPr>
        <w:t xml:space="preserve"> [durée] </w:t>
      </w:r>
      <w:r w:rsidRPr="001728A5">
        <w:rPr>
          <w:rFonts w:ascii="Times New Roman" w:hAnsi="Times New Roman" w:cs="Times New Roman"/>
          <w:sz w:val="20"/>
          <w:szCs w:val="20"/>
        </w:rPr>
        <w:t xml:space="preserve">à compter du </w:t>
      </w:r>
      <w:r w:rsidR="0095620E" w:rsidRPr="001728A5">
        <w:rPr>
          <w:rFonts w:ascii="Times New Roman" w:hAnsi="Times New Roman" w:cs="Times New Roman"/>
          <w:sz w:val="20"/>
          <w:szCs w:val="20"/>
        </w:rPr>
        <w:t>[date]</w:t>
      </w:r>
      <w:r w:rsidRPr="001728A5">
        <w:rPr>
          <w:rFonts w:ascii="Times New Roman" w:hAnsi="Times New Roman" w:cs="Times New Roman"/>
          <w:sz w:val="20"/>
          <w:szCs w:val="20"/>
        </w:rPr>
        <w:t>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Considérant que rien ne s’oppose à ce qu’il lui soit donné satisfaction,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Considérant que la disponibilité pour convenances personnelles ne peut excéder au total s</w:t>
      </w:r>
      <w:r w:rsidR="002D1162" w:rsidRPr="001728A5">
        <w:rPr>
          <w:rFonts w:ascii="Times New Roman" w:hAnsi="Times New Roman" w:cs="Times New Roman"/>
          <w:sz w:val="20"/>
          <w:szCs w:val="20"/>
        </w:rPr>
        <w:t xml:space="preserve">ix années pour l’ensemble de la </w:t>
      </w:r>
      <w:r w:rsidRPr="001728A5">
        <w:rPr>
          <w:rFonts w:ascii="Times New Roman" w:hAnsi="Times New Roman" w:cs="Times New Roman"/>
          <w:sz w:val="20"/>
          <w:szCs w:val="20"/>
        </w:rPr>
        <w:t>carrière,</w:t>
      </w:r>
    </w:p>
    <w:p w:rsidR="00FC47D9" w:rsidRPr="002D1162" w:rsidRDefault="00FC47D9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A26" w:rsidRPr="000B7935" w:rsidRDefault="00555A26" w:rsidP="00555A2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ARRÊTE</w:t>
      </w: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1B605E" w:rsidRPr="001728A5" w:rsidRDefault="001B605E" w:rsidP="006F7F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La disponibilité pour convenances personnelles de M</w:t>
      </w:r>
      <w:r w:rsidR="00122B97" w:rsidRPr="001728A5">
        <w:rPr>
          <w:rFonts w:ascii="Times New Roman" w:hAnsi="Times New Roman" w:cs="Times New Roman"/>
          <w:sz w:val="18"/>
          <w:szCs w:val="18"/>
        </w:rPr>
        <w:t>. ou M</w:t>
      </w:r>
      <w:r w:rsidR="00122B97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1728A5">
        <w:rPr>
          <w:rFonts w:ascii="Times New Roman" w:hAnsi="Times New Roman" w:cs="Times New Roman"/>
          <w:sz w:val="18"/>
          <w:szCs w:val="18"/>
        </w:rPr>
        <w:t>est renouvelée pour une</w:t>
      </w:r>
      <w:r w:rsidR="006F7F37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Pr="001728A5">
        <w:rPr>
          <w:rFonts w:ascii="Times New Roman" w:hAnsi="Times New Roman" w:cs="Times New Roman"/>
          <w:sz w:val="18"/>
          <w:szCs w:val="18"/>
        </w:rPr>
        <w:t>durée de</w:t>
      </w:r>
      <w:r w:rsidR="00122B97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="00122B97" w:rsidRPr="001728A5">
        <w:rPr>
          <w:rFonts w:ascii="Times New Roman" w:hAnsi="Times New Roman" w:cs="Times New Roman"/>
          <w:sz w:val="20"/>
          <w:szCs w:val="20"/>
        </w:rPr>
        <w:t>[durée]</w:t>
      </w:r>
      <w:r w:rsidRPr="001728A5">
        <w:rPr>
          <w:rFonts w:ascii="Times New Roman" w:hAnsi="Times New Roman" w:cs="Times New Roman"/>
          <w:sz w:val="18"/>
          <w:szCs w:val="18"/>
        </w:rPr>
        <w:t>, à compter du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[date]</w:t>
      </w:r>
      <w:r w:rsidRPr="001728A5">
        <w:rPr>
          <w:rFonts w:ascii="Times New Roman" w:hAnsi="Times New Roman" w:cs="Times New Roman"/>
          <w:sz w:val="18"/>
          <w:szCs w:val="18"/>
        </w:rPr>
        <w:t>,</w:t>
      </w:r>
    </w:p>
    <w:p w:rsidR="00BD7862" w:rsidRPr="002D1162" w:rsidRDefault="00BD7862" w:rsidP="006F7F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1B605E" w:rsidRDefault="001B605E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122B97" w:rsidRPr="001728A5">
        <w:rPr>
          <w:rFonts w:ascii="Times New Roman" w:hAnsi="Times New Roman" w:cs="Times New Roman"/>
          <w:sz w:val="20"/>
          <w:szCs w:val="20"/>
        </w:rPr>
        <w:t>M. ou M</w:t>
      </w:r>
      <w:r w:rsidR="00122B97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Pr="001728A5">
        <w:rPr>
          <w:rFonts w:ascii="Times New Roman" w:hAnsi="Times New Roman" w:cs="Times New Roman"/>
          <w:sz w:val="18"/>
          <w:szCs w:val="18"/>
        </w:rPr>
        <w:t>ne perçoit aucune rémunération et cesse de</w:t>
      </w:r>
      <w:r w:rsidR="00BD7862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Pr="001728A5">
        <w:rPr>
          <w:rFonts w:ascii="Times New Roman" w:hAnsi="Times New Roman" w:cs="Times New Roman"/>
          <w:sz w:val="18"/>
          <w:szCs w:val="18"/>
        </w:rPr>
        <w:t>bénéficier de ses droits à l’avancement et à la retraite</w:t>
      </w:r>
      <w:r w:rsidRPr="002D1162">
        <w:rPr>
          <w:rFonts w:ascii="Arial" w:hAnsi="Arial" w:cs="Arial"/>
          <w:sz w:val="18"/>
          <w:szCs w:val="18"/>
        </w:rPr>
        <w:t>.</w:t>
      </w:r>
    </w:p>
    <w:p w:rsidR="00BD7862" w:rsidRPr="00D42BFD" w:rsidRDefault="00BD7862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1B605E" w:rsidRPr="001728A5" w:rsidRDefault="00122B97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1B605E" w:rsidRPr="001728A5">
        <w:rPr>
          <w:rFonts w:ascii="Times New Roman" w:hAnsi="Times New Roman" w:cs="Times New Roman"/>
          <w:sz w:val="18"/>
          <w:szCs w:val="18"/>
        </w:rPr>
        <w:t>devra solliciter sa réintégration ou le renouvellement de la disponibilité trois mois</w:t>
      </w:r>
      <w:r w:rsidR="00BD7862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="001B605E" w:rsidRPr="001728A5">
        <w:rPr>
          <w:rFonts w:ascii="Times New Roman" w:hAnsi="Times New Roman" w:cs="Times New Roman"/>
          <w:sz w:val="18"/>
          <w:szCs w:val="18"/>
        </w:rPr>
        <w:t xml:space="preserve">au moins avant l’expiration de la période de disponibilité en cours. Faute de quoi </w:t>
      </w: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1B605E" w:rsidRPr="001728A5">
        <w:rPr>
          <w:rFonts w:ascii="Times New Roman" w:hAnsi="Times New Roman" w:cs="Times New Roman"/>
          <w:sz w:val="18"/>
          <w:szCs w:val="18"/>
        </w:rPr>
        <w:t>pourra être radié</w:t>
      </w:r>
      <w:r w:rsidR="001B605E" w:rsidRPr="001728A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B605E" w:rsidRPr="001728A5">
        <w:rPr>
          <w:rFonts w:ascii="Times New Roman" w:hAnsi="Times New Roman" w:cs="Times New Roman"/>
          <w:sz w:val="18"/>
          <w:szCs w:val="18"/>
        </w:rPr>
        <w:t>des effectifs.</w:t>
      </w:r>
    </w:p>
    <w:p w:rsidR="00BD7862" w:rsidRPr="002D1162" w:rsidRDefault="00BD7862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1728A5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Notifié à l'intéressé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>(e).</w:t>
      </w:r>
    </w:p>
    <w:p w:rsidR="00BD40F9" w:rsidRPr="001728A5" w:rsidRDefault="00BD40F9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BD40F9" w:rsidRPr="001728A5" w:rsidRDefault="00BD40F9" w:rsidP="001B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Fait à </w:t>
      </w:r>
      <w:r w:rsidR="006E188B">
        <w:rPr>
          <w:rFonts w:ascii="Times New Roman" w:hAnsi="Times New Roman" w:cs="Times New Roman"/>
          <w:sz w:val="18"/>
          <w:szCs w:val="18"/>
        </w:rPr>
        <w:t>[commune] le [date]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BD40F9" w:rsidRDefault="00BD40F9" w:rsidP="001B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1728A5">
        <w:rPr>
          <w:rFonts w:ascii="Times New Roman" w:hAnsi="Times New Roman" w:cs="Times New Roman"/>
          <w:i/>
          <w:iCs/>
          <w:sz w:val="15"/>
          <w:szCs w:val="15"/>
        </w:rPr>
        <w:t>(ou le Président),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- informe que le présent arrêté peut faire l’objet d’un recours pour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 </w:t>
      </w:r>
      <w:r w:rsidRPr="001728A5">
        <w:rPr>
          <w:rFonts w:ascii="Times New Roman" w:hAnsi="Times New Roman" w:cs="Times New Roman"/>
          <w:sz w:val="15"/>
          <w:szCs w:val="15"/>
        </w:rPr>
        <w:t>excès de pouvoir d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evant le Tribunal Administratif </w:t>
      </w:r>
      <w:r w:rsidRPr="001728A5">
        <w:rPr>
          <w:rFonts w:ascii="Times New Roman" w:hAnsi="Times New Roman" w:cs="Times New Roman"/>
          <w:sz w:val="15"/>
          <w:szCs w:val="15"/>
        </w:rPr>
        <w:t>dans un délai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 </w:t>
      </w:r>
      <w:r w:rsidRPr="001728A5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355323" w:rsidRPr="001728A5" w:rsidRDefault="00355323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1728A5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1728A5">
        <w:rPr>
          <w:rFonts w:ascii="Times New Roman" w:hAnsi="Times New Roman" w:cs="Times New Roman"/>
          <w:sz w:val="15"/>
          <w:szCs w:val="15"/>
        </w:rPr>
        <w:t xml:space="preserve"> Citoyens » accessible par le site internet </w:t>
      </w:r>
      <w:hyperlink r:id="rId4" w:history="1">
        <w:r w:rsidRPr="001728A5">
          <w:rPr>
            <w:rStyle w:val="Lienhypertexte"/>
            <w:rFonts w:ascii="Times New Roman" w:hAnsi="Times New Roman" w:cs="Times New Roman"/>
            <w:sz w:val="15"/>
            <w:szCs w:val="15"/>
          </w:rPr>
          <w:t>www.telerecours.fr</w:t>
        </w:r>
      </w:hyperlink>
    </w:p>
    <w:p w:rsidR="00355323" w:rsidRPr="001728A5" w:rsidRDefault="00355323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6E188B">
        <w:rPr>
          <w:rFonts w:ascii="Times New Roman" w:hAnsi="Times New Roman" w:cs="Times New Roman"/>
          <w:sz w:val="15"/>
          <w:szCs w:val="15"/>
        </w:rPr>
        <w:t>[date]</w:t>
      </w:r>
    </w:p>
    <w:p w:rsidR="00EA2726" w:rsidRPr="001728A5" w:rsidRDefault="001B605E" w:rsidP="00BD40F9">
      <w:pPr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EA2726" w:rsidRPr="001728A5" w:rsidSect="00FC47D9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E"/>
    <w:rsid w:val="000B7935"/>
    <w:rsid w:val="00122B97"/>
    <w:rsid w:val="001728A5"/>
    <w:rsid w:val="001A4F93"/>
    <w:rsid w:val="001B605E"/>
    <w:rsid w:val="002D1162"/>
    <w:rsid w:val="00355323"/>
    <w:rsid w:val="003A5AC1"/>
    <w:rsid w:val="00555A26"/>
    <w:rsid w:val="005975E9"/>
    <w:rsid w:val="006049B0"/>
    <w:rsid w:val="006E188B"/>
    <w:rsid w:val="006F7F37"/>
    <w:rsid w:val="0095620E"/>
    <w:rsid w:val="009E7922"/>
    <w:rsid w:val="00AF52A8"/>
    <w:rsid w:val="00BD40F9"/>
    <w:rsid w:val="00BD7862"/>
    <w:rsid w:val="00D42BFD"/>
    <w:rsid w:val="00EA2726"/>
    <w:rsid w:val="00F1393A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630"/>
  <w15:chartTrackingRefBased/>
  <w15:docId w15:val="{731E3DCA-61CA-4246-810D-8651B3F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32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2018-12-20T10:15:00Z</cp:lastPrinted>
  <dcterms:created xsi:type="dcterms:W3CDTF">2021-12-27T09:02:00Z</dcterms:created>
  <dcterms:modified xsi:type="dcterms:W3CDTF">2021-12-27T09:02:00Z</dcterms:modified>
</cp:coreProperties>
</file>